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071A" w14:textId="4D954314" w:rsidR="00850E2E" w:rsidRDefault="002E6993" w:rsidP="00850E2E">
      <w:pPr>
        <w:spacing w:line="360" w:lineRule="auto"/>
        <w:jc w:val="left"/>
        <w:rPr>
          <w:sz w:val="16"/>
          <w:szCs w:val="16"/>
          <w:bdr w:val="single" w:sz="4" w:space="0" w:color="auto"/>
        </w:rPr>
      </w:pPr>
      <w:r w:rsidRPr="00B6196D">
        <w:rPr>
          <w:rFonts w:hint="eastAsia"/>
          <w:sz w:val="16"/>
          <w:szCs w:val="16"/>
          <w:bdr w:val="single" w:sz="4" w:space="0" w:color="auto"/>
        </w:rPr>
        <w:t>創業</w:t>
      </w:r>
      <w:r w:rsidR="00FE109F" w:rsidRPr="00B6196D">
        <w:rPr>
          <w:rFonts w:hint="eastAsia"/>
          <w:sz w:val="16"/>
          <w:szCs w:val="16"/>
          <w:bdr w:val="single" w:sz="4" w:space="0" w:color="auto"/>
        </w:rPr>
        <w:t>後</w:t>
      </w:r>
      <w:r w:rsidRPr="00B6196D">
        <w:rPr>
          <w:rFonts w:hint="eastAsia"/>
          <w:sz w:val="16"/>
          <w:szCs w:val="16"/>
          <w:bdr w:val="single" w:sz="4" w:space="0" w:color="auto"/>
        </w:rPr>
        <w:t>1</w:t>
      </w:r>
      <w:r w:rsidR="00FF45D5">
        <w:rPr>
          <w:rFonts w:hint="eastAsia"/>
          <w:sz w:val="16"/>
          <w:szCs w:val="16"/>
          <w:bdr w:val="single" w:sz="4" w:space="0" w:color="auto"/>
        </w:rPr>
        <w:t>年未満の</w:t>
      </w:r>
      <w:r w:rsidR="00FE109F" w:rsidRPr="00B6196D">
        <w:rPr>
          <w:rFonts w:hint="eastAsia"/>
          <w:sz w:val="16"/>
          <w:szCs w:val="16"/>
          <w:bdr w:val="single" w:sz="4" w:space="0" w:color="auto"/>
        </w:rPr>
        <w:t>事業者</w:t>
      </w:r>
    </w:p>
    <w:p w14:paraId="0CFF60C0" w14:textId="6E8C0DC4" w:rsidR="002E6993" w:rsidRPr="001A435C" w:rsidRDefault="00863769" w:rsidP="00850E2E">
      <w:pPr>
        <w:spacing w:line="360" w:lineRule="auto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1A435C">
        <w:rPr>
          <w:rFonts w:ascii="ＭＳ 明朝" w:eastAsia="ＭＳ 明朝" w:hAnsi="ＭＳ 明朝" w:hint="eastAsia"/>
          <w:b/>
          <w:bCs/>
          <w:sz w:val="28"/>
          <w:szCs w:val="32"/>
        </w:rPr>
        <w:t>原油・物価高騰対策資金</w:t>
      </w:r>
      <w:r w:rsidR="00E0096D" w:rsidRPr="001A435C">
        <w:rPr>
          <w:rFonts w:ascii="ＭＳ 明朝" w:eastAsia="ＭＳ 明朝" w:hAnsi="ＭＳ 明朝" w:hint="eastAsia"/>
          <w:b/>
          <w:bCs/>
          <w:kern w:val="0"/>
          <w:sz w:val="28"/>
          <w:szCs w:val="32"/>
        </w:rPr>
        <w:t>理由書</w:t>
      </w:r>
      <w:r w:rsidRPr="001A435C">
        <w:rPr>
          <w:rFonts w:ascii="ＭＳ 明朝" w:eastAsia="ＭＳ 明朝" w:hAnsi="ＭＳ 明朝" w:hint="eastAsia"/>
          <w:b/>
          <w:bCs/>
          <w:kern w:val="0"/>
          <w:sz w:val="28"/>
          <w:szCs w:val="32"/>
        </w:rPr>
        <w:t>・計算書</w:t>
      </w:r>
    </w:p>
    <w:p w14:paraId="50C9B6D9" w14:textId="77777777" w:rsidR="00A86CE8" w:rsidRDefault="00EA1449" w:rsidP="00A86CE8">
      <w:pPr>
        <w:jc w:val="left"/>
        <w:rPr>
          <w:b/>
          <w:bCs/>
        </w:rPr>
      </w:pPr>
      <w:r w:rsidRPr="00BE67A9">
        <w:rPr>
          <w:rFonts w:hint="eastAsia"/>
          <w:b/>
          <w:bCs/>
        </w:rPr>
        <w:t xml:space="preserve">１　</w:t>
      </w:r>
      <w:r w:rsidR="00863769">
        <w:rPr>
          <w:rFonts w:hint="eastAsia"/>
          <w:b/>
          <w:bCs/>
        </w:rPr>
        <w:t>理由書</w:t>
      </w:r>
    </w:p>
    <w:p w14:paraId="094292A7" w14:textId="07940D69" w:rsidR="004F4D32" w:rsidRPr="00A86CE8" w:rsidRDefault="004C0147" w:rsidP="00A86CE8">
      <w:pPr>
        <w:ind w:firstLineChars="100" w:firstLine="210"/>
        <w:jc w:val="left"/>
        <w:rPr>
          <w:b/>
          <w:bCs/>
          <w:sz w:val="20"/>
          <w:szCs w:val="20"/>
        </w:rPr>
      </w:pPr>
      <w:r w:rsidRPr="00C24E7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16B5" wp14:editId="2F0AEC19">
                <wp:simplePos x="0" y="0"/>
                <wp:positionH relativeFrom="column">
                  <wp:posOffset>85453</wp:posOffset>
                </wp:positionH>
                <wp:positionV relativeFrom="paragraph">
                  <wp:posOffset>233225</wp:posOffset>
                </wp:positionV>
                <wp:extent cx="5562600" cy="1186543"/>
                <wp:effectExtent l="0" t="0" r="1905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18654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EE1FF" w14:textId="77777777" w:rsidR="00863769" w:rsidRDefault="00863769" w:rsidP="00863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516B5" id="正方形/長方形 1" o:spid="_x0000_s1026" style="position:absolute;left:0;text-align:left;margin-left:6.75pt;margin-top:18.35pt;width:438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" fillcolor="white [3201]" strokecolor="black [3200]" strokeweight="1pt">
                <v:textbox>
                  <w:txbxContent>
                    <w:p w14:paraId="3C3EE1FF" w14:textId="77777777" w:rsidR="00863769" w:rsidRDefault="00863769" w:rsidP="008637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096D" w:rsidRPr="00A86CE8">
        <w:rPr>
          <w:rFonts w:hint="eastAsia"/>
          <w:b/>
          <w:bCs/>
          <w:sz w:val="20"/>
          <w:szCs w:val="20"/>
        </w:rPr>
        <w:t>原油価格及び物価高騰の影響により</w:t>
      </w:r>
      <w:r w:rsidR="00A86CE8" w:rsidRPr="00A86CE8">
        <w:rPr>
          <w:rFonts w:hint="eastAsia"/>
          <w:b/>
          <w:bCs/>
          <w:sz w:val="20"/>
          <w:szCs w:val="20"/>
        </w:rPr>
        <w:t>、</w:t>
      </w:r>
      <w:r w:rsidR="00E0096D" w:rsidRPr="00A86CE8">
        <w:rPr>
          <w:rFonts w:hint="eastAsia"/>
          <w:b/>
          <w:bCs/>
          <w:sz w:val="20"/>
          <w:szCs w:val="20"/>
        </w:rPr>
        <w:t>どのように</w:t>
      </w:r>
      <w:r w:rsidR="00863769" w:rsidRPr="00A86CE8">
        <w:rPr>
          <w:rFonts w:hint="eastAsia"/>
          <w:b/>
          <w:bCs/>
          <w:sz w:val="20"/>
          <w:szCs w:val="20"/>
        </w:rPr>
        <w:t>経営</w:t>
      </w:r>
      <w:r w:rsidR="00E0096D" w:rsidRPr="00A86CE8">
        <w:rPr>
          <w:rFonts w:hint="eastAsia"/>
          <w:b/>
          <w:bCs/>
          <w:sz w:val="20"/>
          <w:szCs w:val="20"/>
        </w:rPr>
        <w:t>に支障が生じているかについてご記入ください。</w:t>
      </w:r>
    </w:p>
    <w:p w14:paraId="6D226D08" w14:textId="61940BC2" w:rsidR="00C24E74" w:rsidRDefault="00C24E74" w:rsidP="00193695">
      <w:pPr>
        <w:rPr>
          <w:b/>
          <w:bCs/>
        </w:rPr>
      </w:pPr>
    </w:p>
    <w:p w14:paraId="029FCA6D" w14:textId="51868585" w:rsidR="00863769" w:rsidRDefault="00863769" w:rsidP="00193695">
      <w:pPr>
        <w:rPr>
          <w:b/>
          <w:bCs/>
        </w:rPr>
      </w:pPr>
    </w:p>
    <w:p w14:paraId="569734FF" w14:textId="6015200D" w:rsidR="002E6993" w:rsidRDefault="002E6993" w:rsidP="00193695">
      <w:pPr>
        <w:rPr>
          <w:b/>
          <w:bCs/>
        </w:rPr>
      </w:pPr>
    </w:p>
    <w:p w14:paraId="2A698B59" w14:textId="16EA9DEA" w:rsidR="00863769" w:rsidRDefault="00863769" w:rsidP="00193695">
      <w:pPr>
        <w:rPr>
          <w:b/>
          <w:bCs/>
        </w:rPr>
      </w:pPr>
    </w:p>
    <w:p w14:paraId="41B8D32E" w14:textId="6A8A55E3" w:rsidR="00863769" w:rsidRDefault="00863769" w:rsidP="00193695">
      <w:pPr>
        <w:rPr>
          <w:b/>
          <w:bCs/>
        </w:rPr>
      </w:pPr>
    </w:p>
    <w:p w14:paraId="35B84E47" w14:textId="77777777" w:rsidR="004C0147" w:rsidRDefault="004C0147" w:rsidP="00925320">
      <w:pPr>
        <w:rPr>
          <w:b/>
          <w:bCs/>
        </w:rPr>
      </w:pPr>
    </w:p>
    <w:p w14:paraId="56B2CEC6" w14:textId="0461C467" w:rsidR="001A435C" w:rsidRPr="007D1FEC" w:rsidRDefault="00D93947" w:rsidP="00925320">
      <w:pPr>
        <w:rPr>
          <w:b/>
          <w:bCs/>
          <w:shd w:val="pct15" w:color="auto" w:fill="FFFFFF"/>
        </w:rPr>
      </w:pPr>
      <w:r>
        <w:rPr>
          <w:rFonts w:hint="eastAsia"/>
          <w:b/>
          <w:bCs/>
        </w:rPr>
        <w:t xml:space="preserve">２　</w:t>
      </w:r>
      <w:r w:rsidR="00863769">
        <w:rPr>
          <w:rFonts w:hint="eastAsia"/>
          <w:b/>
          <w:bCs/>
        </w:rPr>
        <w:t>計算書</w:t>
      </w:r>
      <w:r w:rsidR="00925320">
        <w:rPr>
          <w:rFonts w:hint="eastAsia"/>
          <w:b/>
          <w:bCs/>
        </w:rPr>
        <w:t xml:space="preserve">　</w:t>
      </w:r>
      <w:r w:rsidR="001A435C" w:rsidRPr="00A86CE8">
        <w:rPr>
          <w:rFonts w:hint="eastAsia"/>
          <w:b/>
          <w:bCs/>
          <w:sz w:val="20"/>
          <w:szCs w:val="20"/>
        </w:rPr>
        <w:t>比較する</w:t>
      </w:r>
      <w:r w:rsidR="00BA687F" w:rsidRPr="00A86CE8">
        <w:rPr>
          <w:rFonts w:hint="eastAsia"/>
          <w:b/>
          <w:bCs/>
          <w:sz w:val="20"/>
          <w:szCs w:val="20"/>
        </w:rPr>
        <w:t>科目</w:t>
      </w:r>
      <w:r w:rsidR="001A435C" w:rsidRPr="00A86CE8">
        <w:rPr>
          <w:rFonts w:hint="eastAsia"/>
          <w:b/>
          <w:bCs/>
          <w:sz w:val="20"/>
          <w:szCs w:val="20"/>
        </w:rPr>
        <w:t>にチェック</w:t>
      </w:r>
      <w:r w:rsidR="003B68E5" w:rsidRPr="00A86CE8">
        <w:rPr>
          <w:rFonts w:ascii="Segoe UI Symbol" w:hAnsi="Segoe UI Symbol" w:cs="Segoe UI Symbol" w:hint="eastAsia"/>
          <w:b/>
          <w:bCs/>
          <w:sz w:val="20"/>
          <w:szCs w:val="20"/>
        </w:rPr>
        <w:t>☑</w:t>
      </w:r>
      <w:r w:rsidR="00850E2E" w:rsidRPr="00A86CE8">
        <w:rPr>
          <w:rFonts w:ascii="Segoe UI Symbol" w:hAnsi="Segoe UI Symbol" w:cs="Segoe UI Symbol" w:hint="eastAsia"/>
          <w:b/>
          <w:bCs/>
          <w:sz w:val="20"/>
          <w:szCs w:val="20"/>
        </w:rPr>
        <w:t>してください</w:t>
      </w:r>
      <w:r w:rsidR="003B68E5" w:rsidRPr="00A86CE8">
        <w:rPr>
          <w:rFonts w:hint="eastAsia"/>
          <w:b/>
          <w:bCs/>
          <w:sz w:val="20"/>
          <w:szCs w:val="20"/>
        </w:rPr>
        <w:t>（</w:t>
      </w:r>
      <w:r w:rsidR="003B68E5" w:rsidRPr="00A86CE8">
        <w:rPr>
          <w:b/>
          <w:bCs/>
          <w:sz w:val="20"/>
          <w:szCs w:val="20"/>
        </w:rPr>
        <w:t>A</w:t>
      </w:r>
      <w:r w:rsidR="003B68E5" w:rsidRPr="00A86CE8">
        <w:rPr>
          <w:rFonts w:hint="eastAsia"/>
          <w:b/>
          <w:bCs/>
          <w:sz w:val="20"/>
          <w:szCs w:val="20"/>
        </w:rPr>
        <w:t>・</w:t>
      </w:r>
      <w:r w:rsidR="003B68E5" w:rsidRPr="00A86CE8">
        <w:rPr>
          <w:b/>
          <w:bCs/>
          <w:sz w:val="20"/>
          <w:szCs w:val="20"/>
        </w:rPr>
        <w:t>B</w:t>
      </w:r>
      <w:r w:rsidR="003B68E5" w:rsidRPr="00A86CE8">
        <w:rPr>
          <w:rFonts w:hint="eastAsia"/>
          <w:b/>
          <w:bCs/>
          <w:sz w:val="20"/>
          <w:szCs w:val="20"/>
        </w:rPr>
        <w:t>は同一科目での比較）</w:t>
      </w:r>
      <w:r w:rsidR="00850E2E" w:rsidRPr="00A86CE8">
        <w:rPr>
          <w:rFonts w:hint="eastAsia"/>
          <w:b/>
          <w:bCs/>
          <w:sz w:val="20"/>
          <w:szCs w:val="20"/>
        </w:rPr>
        <w:t>。</w:t>
      </w:r>
    </w:p>
    <w:p w14:paraId="0896A4E4" w14:textId="745DD570" w:rsidR="002E6993" w:rsidRPr="00A86CE8" w:rsidRDefault="00D20ECE" w:rsidP="001A435C">
      <w:pPr>
        <w:ind w:leftChars="100" w:left="210"/>
        <w:rPr>
          <w:b/>
          <w:bCs/>
          <w:shd w:val="pct15" w:color="auto" w:fill="FFFFFF"/>
        </w:rPr>
      </w:pPr>
      <w:r w:rsidRPr="00863769">
        <w:rPr>
          <w:rFonts w:hint="eastAsia"/>
          <w:b/>
          <w:bCs/>
        </w:rPr>
        <w:t>Ａ：最近</w:t>
      </w:r>
      <w:r w:rsidR="00FF45D5">
        <w:rPr>
          <w:rFonts w:hint="eastAsia"/>
          <w:b/>
          <w:bCs/>
        </w:rPr>
        <w:t>１</w:t>
      </w:r>
      <w:r w:rsidRPr="00863769">
        <w:rPr>
          <w:rFonts w:hint="eastAsia"/>
          <w:b/>
          <w:bCs/>
        </w:rPr>
        <w:t>か月</w:t>
      </w:r>
      <w:r w:rsidR="00C06FCF" w:rsidRPr="00863769">
        <w:rPr>
          <w:rFonts w:hint="eastAsia"/>
          <w:b/>
          <w:bCs/>
        </w:rPr>
        <w:t>間</w:t>
      </w:r>
      <w:r w:rsidR="00FF45D5" w:rsidRPr="00A86CE8">
        <w:rPr>
          <w:rFonts w:hint="eastAsia"/>
          <w:b/>
          <w:bCs/>
          <w:highlight w:val="yellow"/>
          <w:shd w:val="pct15" w:color="auto" w:fill="FFFFFF"/>
        </w:rPr>
        <w:t>（申請月の３ヶ月前まで）</w:t>
      </w:r>
    </w:p>
    <w:p w14:paraId="4E8E5F72" w14:textId="485F81E9" w:rsidR="00863769" w:rsidRPr="00A86CE8" w:rsidRDefault="00114ED2" w:rsidP="004C0147">
      <w:pPr>
        <w:ind w:firstLineChars="150" w:firstLine="315"/>
        <w:rPr>
          <w:rFonts w:eastAsiaTheme="minorHAnsi"/>
          <w:szCs w:val="21"/>
        </w:rPr>
      </w:pPr>
      <w:r>
        <w:rPr>
          <w:rFonts w:hint="eastAsia"/>
        </w:rPr>
        <w:t>□</w:t>
      </w:r>
      <w:r w:rsidR="00863769">
        <w:rPr>
          <w:rFonts w:hint="eastAsia"/>
        </w:rPr>
        <w:t>売上</w:t>
      </w:r>
      <w:r w:rsidR="00031069">
        <w:rPr>
          <w:rFonts w:hint="eastAsia"/>
        </w:rPr>
        <w:t>高</w:t>
      </w:r>
      <w:r>
        <w:t xml:space="preserve">  </w:t>
      </w:r>
      <w:r>
        <w:rPr>
          <w:rFonts w:hint="eastAsia"/>
        </w:rPr>
        <w:t xml:space="preserve"> </w:t>
      </w:r>
      <w:r w:rsidR="00FF45D5">
        <w:rPr>
          <w:rFonts w:hint="eastAsia"/>
        </w:rPr>
        <w:t xml:space="preserve">　</w:t>
      </w:r>
      <w:r w:rsidR="00863769" w:rsidRPr="00114ED2">
        <w:rPr>
          <w:rFonts w:hint="eastAsia"/>
          <w:u w:val="single"/>
        </w:rPr>
        <w:t xml:space="preserve">　</w:t>
      </w:r>
      <w:r w:rsidR="00D577FB" w:rsidRPr="00114ED2">
        <w:rPr>
          <w:rFonts w:hint="eastAsia"/>
          <w:u w:val="single"/>
        </w:rPr>
        <w:t xml:space="preserve">　　　　　　　</w:t>
      </w:r>
      <w:r w:rsidR="00A86CE8">
        <w:rPr>
          <w:rFonts w:hint="eastAsia"/>
          <w:u w:val="single"/>
        </w:rPr>
        <w:t xml:space="preserve">　　</w:t>
      </w:r>
      <w:r w:rsidR="00863769" w:rsidRPr="00114ED2">
        <w:rPr>
          <w:rFonts w:hint="eastAsia"/>
          <w:u w:val="single"/>
        </w:rPr>
        <w:t>円</w:t>
      </w:r>
      <w:r w:rsidRPr="00A86CE8">
        <w:rPr>
          <w:rFonts w:eastAsiaTheme="minorHAnsi" w:hint="eastAsia"/>
          <w:sz w:val="20"/>
          <w:szCs w:val="20"/>
        </w:rPr>
        <w:t>【売上高(ｱ</w:t>
      </w:r>
      <w:r w:rsidRPr="00A86CE8">
        <w:rPr>
          <w:rFonts w:eastAsiaTheme="minorHAnsi"/>
          <w:sz w:val="20"/>
          <w:szCs w:val="20"/>
        </w:rPr>
        <w:t>)</w:t>
      </w:r>
      <w:r w:rsidRPr="00A86CE8">
        <w:rPr>
          <w:rFonts w:eastAsiaTheme="minorHAnsi" w:hint="eastAsia"/>
          <w:sz w:val="20"/>
          <w:szCs w:val="20"/>
        </w:rPr>
        <w:t>】</w:t>
      </w:r>
    </w:p>
    <w:p w14:paraId="46F06FB5" w14:textId="267A6757" w:rsidR="00863769" w:rsidRPr="00A86CE8" w:rsidRDefault="00114ED2" w:rsidP="004C0147">
      <w:pPr>
        <w:ind w:firstLineChars="150" w:firstLine="315"/>
        <w:rPr>
          <w:rFonts w:eastAsiaTheme="minorHAnsi"/>
          <w:sz w:val="20"/>
          <w:szCs w:val="20"/>
          <w:u w:val="single"/>
        </w:rPr>
      </w:pPr>
      <w:r>
        <w:rPr>
          <w:rFonts w:hint="eastAsia"/>
        </w:rPr>
        <w:t>□</w:t>
      </w:r>
      <w:r w:rsidR="00863769">
        <w:rPr>
          <w:rFonts w:hint="eastAsia"/>
        </w:rPr>
        <w:t>売上総利益</w:t>
      </w:r>
      <w:r>
        <w:rPr>
          <w:rFonts w:hint="eastAsia"/>
        </w:rPr>
        <w:t xml:space="preserve"> </w:t>
      </w:r>
      <w:r w:rsidRPr="00114ED2">
        <w:rPr>
          <w:rFonts w:hint="eastAsia"/>
          <w:u w:val="single"/>
        </w:rPr>
        <w:t xml:space="preserve">　　　　　　　</w:t>
      </w:r>
      <w:r w:rsidR="00A86CE8">
        <w:rPr>
          <w:rFonts w:hint="eastAsia"/>
          <w:u w:val="single"/>
        </w:rPr>
        <w:t xml:space="preserve">　</w:t>
      </w:r>
      <w:r w:rsidRPr="00114ED2">
        <w:rPr>
          <w:rFonts w:hint="eastAsia"/>
          <w:u w:val="single"/>
        </w:rPr>
        <w:t xml:space="preserve">　</w:t>
      </w:r>
      <w:r w:rsidR="00A86CE8">
        <w:rPr>
          <w:rFonts w:hint="eastAsia"/>
          <w:u w:val="single"/>
        </w:rPr>
        <w:t xml:space="preserve">　</w:t>
      </w:r>
      <w:r w:rsidRPr="00114ED2">
        <w:rPr>
          <w:rFonts w:hint="eastAsia"/>
          <w:u w:val="single"/>
        </w:rPr>
        <w:t>円</w:t>
      </w:r>
      <w:r w:rsidRPr="00A86CE8">
        <w:rPr>
          <w:rFonts w:eastAsiaTheme="minorHAnsi" w:hint="eastAsia"/>
          <w:sz w:val="20"/>
          <w:szCs w:val="20"/>
        </w:rPr>
        <w:t>【</w:t>
      </w:r>
      <w:r w:rsidR="00863769" w:rsidRPr="00A86CE8">
        <w:rPr>
          <w:rFonts w:eastAsiaTheme="minorHAnsi" w:hint="eastAsia"/>
          <w:sz w:val="20"/>
          <w:szCs w:val="20"/>
        </w:rPr>
        <w:t>売上</w:t>
      </w:r>
      <w:r w:rsidR="00031069" w:rsidRPr="00A86CE8">
        <w:rPr>
          <w:rFonts w:eastAsiaTheme="minorHAnsi" w:hint="eastAsia"/>
          <w:sz w:val="20"/>
          <w:szCs w:val="20"/>
        </w:rPr>
        <w:t>高</w:t>
      </w:r>
      <w:r w:rsidR="00D577FB" w:rsidRPr="00A86CE8">
        <w:rPr>
          <w:rFonts w:eastAsiaTheme="minorHAnsi" w:hint="eastAsia"/>
          <w:sz w:val="20"/>
          <w:szCs w:val="20"/>
        </w:rPr>
        <w:t>(ｱ</w:t>
      </w:r>
      <w:r w:rsidR="00D577FB" w:rsidRPr="00A86CE8">
        <w:rPr>
          <w:rFonts w:eastAsiaTheme="minorHAnsi"/>
          <w:sz w:val="20"/>
          <w:szCs w:val="20"/>
        </w:rPr>
        <w:t xml:space="preserve">) </w:t>
      </w:r>
      <w:r w:rsidR="00D577FB" w:rsidRPr="00A86CE8">
        <w:rPr>
          <w:rFonts w:eastAsiaTheme="minorHAnsi" w:hint="eastAsia"/>
          <w:sz w:val="20"/>
          <w:szCs w:val="20"/>
        </w:rPr>
        <w:t>－</w:t>
      </w:r>
      <w:r w:rsidR="00031069" w:rsidRPr="00A86CE8">
        <w:rPr>
          <w:rFonts w:eastAsiaTheme="minorHAnsi" w:hint="eastAsia"/>
          <w:sz w:val="20"/>
          <w:szCs w:val="20"/>
        </w:rPr>
        <w:t xml:space="preserve"> 売上</w:t>
      </w:r>
      <w:r w:rsidR="00863769" w:rsidRPr="00A86CE8">
        <w:rPr>
          <w:rFonts w:eastAsiaTheme="minorHAnsi" w:hint="eastAsia"/>
          <w:sz w:val="20"/>
          <w:szCs w:val="20"/>
        </w:rPr>
        <w:t>原価</w:t>
      </w:r>
      <w:r w:rsidR="00D577FB" w:rsidRPr="00A86CE8">
        <w:rPr>
          <w:rFonts w:eastAsiaTheme="minorHAnsi" w:hint="eastAsia"/>
          <w:sz w:val="20"/>
          <w:szCs w:val="20"/>
        </w:rPr>
        <w:t>(ｲ</w:t>
      </w:r>
      <w:r w:rsidR="00D577FB" w:rsidRPr="00A86CE8">
        <w:rPr>
          <w:rFonts w:eastAsiaTheme="minorHAnsi"/>
          <w:sz w:val="20"/>
          <w:szCs w:val="20"/>
        </w:rPr>
        <w:t>)</w:t>
      </w:r>
      <w:r w:rsidRPr="00A86CE8">
        <w:rPr>
          <w:rFonts w:eastAsiaTheme="minorHAnsi" w:hint="eastAsia"/>
          <w:sz w:val="20"/>
          <w:szCs w:val="20"/>
        </w:rPr>
        <w:t>】</w:t>
      </w:r>
      <w:r w:rsidR="006048FB" w:rsidRPr="00A86CE8">
        <w:rPr>
          <w:rFonts w:eastAsiaTheme="minorHAnsi"/>
          <w:sz w:val="20"/>
          <w:szCs w:val="20"/>
        </w:rPr>
        <w:t xml:space="preserve"> </w:t>
      </w:r>
    </w:p>
    <w:p w14:paraId="51FFA840" w14:textId="0F176DC4" w:rsidR="00114ED2" w:rsidRPr="00A86CE8" w:rsidRDefault="00114ED2" w:rsidP="004C0147">
      <w:pPr>
        <w:ind w:firstLineChars="150" w:firstLine="315"/>
        <w:rPr>
          <w:sz w:val="20"/>
          <w:szCs w:val="20"/>
        </w:rPr>
      </w:pPr>
      <w:r>
        <w:rPr>
          <w:rFonts w:hint="eastAsia"/>
        </w:rPr>
        <w:t>□</w:t>
      </w:r>
      <w:r w:rsidR="00863769">
        <w:rPr>
          <w:rFonts w:hint="eastAsia"/>
        </w:rPr>
        <w:t>営業利益</w:t>
      </w:r>
      <w:r>
        <w:rPr>
          <w:rFonts w:hint="eastAsia"/>
        </w:rPr>
        <w:t xml:space="preserve">　 </w:t>
      </w:r>
      <w:r w:rsidRPr="00114ED2">
        <w:rPr>
          <w:rFonts w:hint="eastAsia"/>
          <w:u w:val="single"/>
        </w:rPr>
        <w:t xml:space="preserve">　 </w:t>
      </w:r>
      <w:r w:rsidRPr="00114ED2">
        <w:rPr>
          <w:u w:val="single"/>
        </w:rPr>
        <w:t xml:space="preserve"> </w:t>
      </w:r>
      <w:r w:rsidRPr="00114ED2">
        <w:rPr>
          <w:rFonts w:hint="eastAsia"/>
          <w:u w:val="single"/>
        </w:rPr>
        <w:t xml:space="preserve">　　　　</w:t>
      </w:r>
      <w:r w:rsidR="00A86CE8">
        <w:rPr>
          <w:rFonts w:hint="eastAsia"/>
          <w:u w:val="single"/>
        </w:rPr>
        <w:t xml:space="preserve">　</w:t>
      </w:r>
      <w:r w:rsidRPr="00114ED2">
        <w:rPr>
          <w:rFonts w:hint="eastAsia"/>
          <w:u w:val="single"/>
        </w:rPr>
        <w:t xml:space="preserve">　　</w:t>
      </w:r>
      <w:r w:rsidR="00A86CE8">
        <w:rPr>
          <w:rFonts w:hint="eastAsia"/>
          <w:u w:val="single"/>
        </w:rPr>
        <w:t xml:space="preserve">　</w:t>
      </w:r>
      <w:r w:rsidRPr="00114ED2">
        <w:rPr>
          <w:rFonts w:hint="eastAsia"/>
          <w:u w:val="single"/>
        </w:rPr>
        <w:t>円</w:t>
      </w:r>
      <w:r w:rsidRPr="00A86CE8">
        <w:rPr>
          <w:rFonts w:hint="eastAsia"/>
          <w:sz w:val="20"/>
          <w:szCs w:val="20"/>
        </w:rPr>
        <w:t>【</w:t>
      </w:r>
      <w:r w:rsidR="00863769" w:rsidRPr="00A86CE8">
        <w:rPr>
          <w:rFonts w:hint="eastAsia"/>
          <w:sz w:val="20"/>
          <w:szCs w:val="20"/>
        </w:rPr>
        <w:t>売上</w:t>
      </w:r>
      <w:r w:rsidR="00031069" w:rsidRPr="00A86CE8">
        <w:rPr>
          <w:rFonts w:hint="eastAsia"/>
          <w:sz w:val="20"/>
          <w:szCs w:val="20"/>
        </w:rPr>
        <w:t>高</w:t>
      </w:r>
      <w:r w:rsidR="00D577FB" w:rsidRPr="00A86CE8">
        <w:rPr>
          <w:rFonts w:hint="eastAsia"/>
          <w:sz w:val="20"/>
          <w:szCs w:val="20"/>
        </w:rPr>
        <w:t>(ｱ</w:t>
      </w:r>
      <w:r w:rsidR="00D577FB" w:rsidRPr="00A86CE8">
        <w:rPr>
          <w:sz w:val="20"/>
          <w:szCs w:val="20"/>
        </w:rPr>
        <w:t xml:space="preserve">) </w:t>
      </w:r>
      <w:r w:rsidR="00D577FB" w:rsidRPr="00A86CE8">
        <w:rPr>
          <w:rFonts w:hint="eastAsia"/>
          <w:sz w:val="20"/>
          <w:szCs w:val="20"/>
        </w:rPr>
        <w:t>－</w:t>
      </w:r>
      <w:r w:rsidR="00031069" w:rsidRPr="00A86CE8">
        <w:rPr>
          <w:rFonts w:hint="eastAsia"/>
          <w:sz w:val="20"/>
          <w:szCs w:val="20"/>
        </w:rPr>
        <w:t xml:space="preserve"> 売上</w:t>
      </w:r>
      <w:r w:rsidR="00863769" w:rsidRPr="00A86CE8">
        <w:rPr>
          <w:rFonts w:hint="eastAsia"/>
          <w:sz w:val="20"/>
          <w:szCs w:val="20"/>
        </w:rPr>
        <w:t>原価</w:t>
      </w:r>
      <w:r w:rsidR="00D577FB" w:rsidRPr="00A86CE8">
        <w:rPr>
          <w:rFonts w:hint="eastAsia"/>
          <w:sz w:val="20"/>
          <w:szCs w:val="20"/>
        </w:rPr>
        <w:t>(ｲ</w:t>
      </w:r>
      <w:r w:rsidR="00D577FB" w:rsidRPr="00A86CE8">
        <w:rPr>
          <w:sz w:val="20"/>
          <w:szCs w:val="20"/>
        </w:rPr>
        <w:t xml:space="preserve">) </w:t>
      </w:r>
      <w:r w:rsidR="00D577FB" w:rsidRPr="00A86CE8">
        <w:rPr>
          <w:rFonts w:hint="eastAsia"/>
          <w:sz w:val="20"/>
          <w:szCs w:val="20"/>
        </w:rPr>
        <w:t xml:space="preserve">－ </w:t>
      </w:r>
      <w:r w:rsidR="00031069" w:rsidRPr="00A86CE8">
        <w:rPr>
          <w:rFonts w:hint="eastAsia"/>
          <w:sz w:val="20"/>
          <w:szCs w:val="20"/>
        </w:rPr>
        <w:t>販売費・一般管理費</w:t>
      </w:r>
      <w:r w:rsidRPr="00A86CE8">
        <w:rPr>
          <w:rFonts w:hint="eastAsia"/>
          <w:sz w:val="20"/>
          <w:szCs w:val="20"/>
        </w:rPr>
        <w:t>(ｳ</w:t>
      </w:r>
      <w:r w:rsidRPr="00A86CE8">
        <w:rPr>
          <w:sz w:val="20"/>
          <w:szCs w:val="20"/>
        </w:rPr>
        <w:t>)</w:t>
      </w:r>
      <w:r w:rsidRPr="00A86CE8">
        <w:rPr>
          <w:rFonts w:hint="eastAsia"/>
          <w:sz w:val="20"/>
          <w:szCs w:val="20"/>
        </w:rPr>
        <w:t>】</w:t>
      </w:r>
    </w:p>
    <w:p w14:paraId="16D0425B" w14:textId="27931E57" w:rsidR="00863769" w:rsidRDefault="006048FB" w:rsidP="00114ED2">
      <w:r>
        <w:rPr>
          <w:rFonts w:hint="eastAsia"/>
        </w:rPr>
        <w:t>【</w:t>
      </w:r>
      <w:r w:rsidR="00863769">
        <w:rPr>
          <w:rFonts w:hint="eastAsia"/>
        </w:rPr>
        <w:t>内訳</w:t>
      </w:r>
      <w:r>
        <w:rPr>
          <w:rFonts w:hint="eastAsia"/>
        </w:rPr>
        <w:t>】</w:t>
      </w:r>
    </w:p>
    <w:tbl>
      <w:tblPr>
        <w:tblStyle w:val="a8"/>
        <w:tblW w:w="8716" w:type="dxa"/>
        <w:tblInd w:w="210" w:type="dxa"/>
        <w:tblLook w:val="04A0" w:firstRow="1" w:lastRow="0" w:firstColumn="1" w:lastColumn="0" w:noHBand="0" w:noVBand="1"/>
      </w:tblPr>
      <w:tblGrid>
        <w:gridCol w:w="1770"/>
        <w:gridCol w:w="2268"/>
        <w:gridCol w:w="2268"/>
        <w:gridCol w:w="2410"/>
      </w:tblGrid>
      <w:tr w:rsidR="00C0075E" w14:paraId="53974D6A" w14:textId="77777777" w:rsidTr="00A86CE8">
        <w:tc>
          <w:tcPr>
            <w:tcW w:w="1770" w:type="dxa"/>
            <w:shd w:val="clear" w:color="auto" w:fill="F2F2F2" w:themeFill="background1" w:themeFillShade="F2"/>
          </w:tcPr>
          <w:p w14:paraId="2BC374D3" w14:textId="123FACE6" w:rsidR="00C0075E" w:rsidRPr="00C0075E" w:rsidRDefault="00C0075E" w:rsidP="00C0075E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465802C" w14:textId="03016711" w:rsidR="00C0075E" w:rsidRPr="00C0075E" w:rsidRDefault="00C0075E" w:rsidP="00C0075E">
            <w:pPr>
              <w:jc w:val="center"/>
            </w:pPr>
            <w:r w:rsidRPr="00C0075E">
              <w:rPr>
                <w:rFonts w:hint="eastAsia"/>
              </w:rPr>
              <w:t>売上</w:t>
            </w:r>
            <w:r w:rsidR="00031069">
              <w:rPr>
                <w:rFonts w:hint="eastAsia"/>
              </w:rPr>
              <w:t>高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4F2D055" w14:textId="4B221AEA" w:rsidR="00C0075E" w:rsidRPr="00C0075E" w:rsidRDefault="00C0075E" w:rsidP="00C0075E">
            <w:pPr>
              <w:jc w:val="center"/>
            </w:pPr>
            <w:r w:rsidRPr="00C0075E">
              <w:rPr>
                <w:rFonts w:hint="eastAsia"/>
              </w:rPr>
              <w:t>売上原価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22F1722" w14:textId="4A549E49" w:rsidR="00C0075E" w:rsidRPr="00C0075E" w:rsidRDefault="00031069" w:rsidP="00C0075E">
            <w:pPr>
              <w:jc w:val="center"/>
            </w:pPr>
            <w:r w:rsidRPr="00031069">
              <w:rPr>
                <w:rFonts w:hint="eastAsia"/>
              </w:rPr>
              <w:t>販売費・一般管理費</w:t>
            </w:r>
          </w:p>
        </w:tc>
      </w:tr>
      <w:tr w:rsidR="00FF45D5" w14:paraId="3BFB6F11" w14:textId="77777777" w:rsidTr="00A86CE8">
        <w:tc>
          <w:tcPr>
            <w:tcW w:w="1770" w:type="dxa"/>
          </w:tcPr>
          <w:p w14:paraId="2B141BB2" w14:textId="04141295" w:rsidR="00FF45D5" w:rsidRPr="00567367" w:rsidRDefault="00FF45D5" w:rsidP="00FF45D5">
            <w:pPr>
              <w:ind w:firstLineChars="300" w:firstLine="630"/>
              <w:jc w:val="left"/>
            </w:pPr>
            <w:r w:rsidRPr="0056736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67367">
              <w:rPr>
                <w:rFonts w:hint="eastAsia"/>
              </w:rPr>
              <w:t>月</w:t>
            </w:r>
          </w:p>
        </w:tc>
        <w:tc>
          <w:tcPr>
            <w:tcW w:w="2268" w:type="dxa"/>
          </w:tcPr>
          <w:p w14:paraId="3D7743BF" w14:textId="4533EC49" w:rsidR="00FF45D5" w:rsidRDefault="00FF45D5" w:rsidP="00FF45D5">
            <w:pPr>
              <w:ind w:leftChars="-49" w:left="-103"/>
              <w:jc w:val="right"/>
            </w:pPr>
            <w:r>
              <w:rPr>
                <w:rFonts w:hint="eastAsia"/>
              </w:rPr>
              <w:t>(ｱ</w:t>
            </w:r>
            <w:r>
              <w:t>)</w:t>
            </w:r>
            <w:r>
              <w:rPr>
                <w:rFonts w:hint="eastAsia"/>
              </w:rPr>
              <w:t xml:space="preserve">　 　　　</w:t>
            </w:r>
            <w:r w:rsidR="00A86C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  <w:r>
              <w:t xml:space="preserve"> </w:t>
            </w:r>
          </w:p>
        </w:tc>
        <w:tc>
          <w:tcPr>
            <w:tcW w:w="2268" w:type="dxa"/>
          </w:tcPr>
          <w:p w14:paraId="236EC630" w14:textId="24E790D6" w:rsidR="00FF45D5" w:rsidRDefault="00FF45D5" w:rsidP="00567367">
            <w:pPr>
              <w:jc w:val="right"/>
            </w:pPr>
            <w:r>
              <w:rPr>
                <w:rFonts w:hint="eastAsia"/>
              </w:rPr>
              <w:t>(ｲ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A86CE8">
              <w:rPr>
                <w:rFonts w:hint="eastAsia"/>
              </w:rPr>
              <w:t xml:space="preserve"> 　 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14:paraId="6BB5E412" w14:textId="049076DC" w:rsidR="00FF45D5" w:rsidRDefault="00FF45D5" w:rsidP="00567367">
            <w:pPr>
              <w:jc w:val="right"/>
            </w:pPr>
            <w:r>
              <w:rPr>
                <w:rFonts w:hint="eastAsia"/>
              </w:rPr>
              <w:t>(ｳ</w:t>
            </w:r>
            <w:r>
              <w:t>)</w:t>
            </w:r>
            <w:r>
              <w:rPr>
                <w:rFonts w:hint="eastAsia"/>
              </w:rPr>
              <w:t xml:space="preserve">　 　　　　　</w:t>
            </w:r>
            <w:r w:rsidR="00A86C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14:paraId="10A76760" w14:textId="06E63E73" w:rsidR="00154772" w:rsidRDefault="00154772" w:rsidP="001A435C">
      <w:pPr>
        <w:ind w:leftChars="100" w:left="210"/>
        <w:rPr>
          <w:b/>
          <w:bCs/>
        </w:rPr>
      </w:pPr>
    </w:p>
    <w:p w14:paraId="1B74B120" w14:textId="256F9DC3" w:rsidR="00C04D7B" w:rsidRDefault="00D20ECE" w:rsidP="001A435C">
      <w:pPr>
        <w:ind w:leftChars="100" w:left="210"/>
        <w:rPr>
          <w:b/>
          <w:bCs/>
        </w:rPr>
      </w:pPr>
      <w:r w:rsidRPr="00863769">
        <w:rPr>
          <w:rFonts w:hint="eastAsia"/>
          <w:b/>
          <w:bCs/>
        </w:rPr>
        <w:t>Ｂ：</w:t>
      </w:r>
      <w:r w:rsidR="00E612BB">
        <w:rPr>
          <w:rFonts w:hint="eastAsia"/>
          <w:b/>
          <w:bCs/>
        </w:rPr>
        <w:t>創業後の任意の連続した３か月間の平均</w:t>
      </w:r>
      <w:r w:rsidR="00E612BB" w:rsidRPr="00A86CE8">
        <w:rPr>
          <w:rFonts w:hint="eastAsia"/>
          <w:b/>
          <w:bCs/>
          <w:highlight w:val="yellow"/>
        </w:rPr>
        <w:t>額</w:t>
      </w:r>
    </w:p>
    <w:p w14:paraId="36FF925B" w14:textId="69660F0E" w:rsidR="00114ED2" w:rsidRPr="00A86CE8" w:rsidRDefault="00114ED2" w:rsidP="004C0147">
      <w:pPr>
        <w:ind w:firstLineChars="150" w:firstLine="315"/>
        <w:rPr>
          <w:sz w:val="20"/>
          <w:szCs w:val="20"/>
        </w:rPr>
      </w:pPr>
      <w:r>
        <w:rPr>
          <w:rFonts w:hint="eastAsia"/>
        </w:rPr>
        <w:t>□</w:t>
      </w:r>
      <w:r w:rsidR="00E612BB" w:rsidRPr="00A86CE8">
        <w:rPr>
          <w:rFonts w:hint="eastAsia"/>
          <w:highlight w:val="yellow"/>
        </w:rPr>
        <w:t>平均</w:t>
      </w:r>
      <w:r>
        <w:rPr>
          <w:rFonts w:hint="eastAsia"/>
        </w:rPr>
        <w:t>売上高</w:t>
      </w:r>
      <w:r>
        <w:t xml:space="preserve">   </w:t>
      </w:r>
      <w:r>
        <w:rPr>
          <w:rFonts w:hint="eastAsia"/>
        </w:rPr>
        <w:t xml:space="preserve">　</w:t>
      </w:r>
      <w:r w:rsidR="00A86CE8" w:rsidRPr="00A86CE8">
        <w:rPr>
          <w:rFonts w:hint="eastAsia"/>
          <w:u w:val="single"/>
        </w:rPr>
        <w:t xml:space="preserve">　　　　　　　　　</w:t>
      </w:r>
      <w:r w:rsidRPr="00A86CE8">
        <w:rPr>
          <w:rFonts w:hint="eastAsia"/>
          <w:u w:val="single"/>
        </w:rPr>
        <w:t>円</w:t>
      </w:r>
      <w:r w:rsidR="00E07058" w:rsidRPr="00A86CE8">
        <w:rPr>
          <w:rFonts w:hint="eastAsia"/>
          <w:sz w:val="20"/>
          <w:szCs w:val="20"/>
        </w:rPr>
        <w:t>【売上高(ｱ</w:t>
      </w:r>
      <w:r w:rsidR="00E07058" w:rsidRPr="00A86CE8">
        <w:rPr>
          <w:sz w:val="20"/>
          <w:szCs w:val="20"/>
        </w:rPr>
        <w:t>)</w:t>
      </w:r>
      <w:r w:rsidR="00E07058" w:rsidRPr="00A86CE8">
        <w:rPr>
          <w:rFonts w:hint="eastAsia"/>
          <w:sz w:val="20"/>
          <w:szCs w:val="20"/>
        </w:rPr>
        <w:t>】／３</w:t>
      </w:r>
    </w:p>
    <w:p w14:paraId="059E804F" w14:textId="458C72F0" w:rsidR="00114ED2" w:rsidRPr="00A86CE8" w:rsidRDefault="00114ED2" w:rsidP="004C0147">
      <w:pPr>
        <w:ind w:firstLineChars="150" w:firstLine="315"/>
        <w:rPr>
          <w:sz w:val="20"/>
          <w:szCs w:val="20"/>
          <w:u w:val="single"/>
        </w:rPr>
      </w:pPr>
      <w:r>
        <w:rPr>
          <w:rFonts w:hint="eastAsia"/>
        </w:rPr>
        <w:t>□</w:t>
      </w:r>
      <w:r w:rsidR="00E612BB" w:rsidRPr="00A86CE8">
        <w:rPr>
          <w:rFonts w:hint="eastAsia"/>
          <w:highlight w:val="yellow"/>
        </w:rPr>
        <w:t>平均</w:t>
      </w:r>
      <w:r>
        <w:rPr>
          <w:rFonts w:hint="eastAsia"/>
        </w:rPr>
        <w:t xml:space="preserve">売上総利益 </w:t>
      </w:r>
      <w:r w:rsidRPr="00114ED2">
        <w:rPr>
          <w:rFonts w:hint="eastAsia"/>
          <w:u w:val="single"/>
        </w:rPr>
        <w:t xml:space="preserve">　　　　　　</w:t>
      </w:r>
      <w:r w:rsidR="00A86CE8">
        <w:rPr>
          <w:rFonts w:hint="eastAsia"/>
          <w:u w:val="single"/>
        </w:rPr>
        <w:t xml:space="preserve">　　　</w:t>
      </w:r>
      <w:r w:rsidRPr="00114ED2">
        <w:rPr>
          <w:rFonts w:hint="eastAsia"/>
          <w:u w:val="single"/>
        </w:rPr>
        <w:t>円</w:t>
      </w:r>
      <w:r w:rsidR="00E07058" w:rsidRPr="00A86CE8">
        <w:rPr>
          <w:rFonts w:hint="eastAsia"/>
          <w:sz w:val="20"/>
          <w:szCs w:val="20"/>
        </w:rPr>
        <w:t>【売上高(ｱ</w:t>
      </w:r>
      <w:r w:rsidR="00E07058" w:rsidRPr="00A86CE8">
        <w:rPr>
          <w:sz w:val="20"/>
          <w:szCs w:val="20"/>
        </w:rPr>
        <w:t xml:space="preserve">) </w:t>
      </w:r>
      <w:r w:rsidR="00E07058" w:rsidRPr="00A86CE8">
        <w:rPr>
          <w:rFonts w:hint="eastAsia"/>
          <w:sz w:val="20"/>
          <w:szCs w:val="20"/>
        </w:rPr>
        <w:t>－ 売上原価(ｲ</w:t>
      </w:r>
      <w:r w:rsidR="00E07058" w:rsidRPr="00A86CE8">
        <w:rPr>
          <w:sz w:val="20"/>
          <w:szCs w:val="20"/>
        </w:rPr>
        <w:t>)</w:t>
      </w:r>
      <w:r w:rsidR="00E07058" w:rsidRPr="00A86CE8">
        <w:rPr>
          <w:rFonts w:hint="eastAsia"/>
          <w:sz w:val="20"/>
          <w:szCs w:val="20"/>
        </w:rPr>
        <w:t>】</w:t>
      </w:r>
      <w:r w:rsidR="00E07058" w:rsidRPr="00A86CE8">
        <w:rPr>
          <w:sz w:val="20"/>
          <w:szCs w:val="20"/>
        </w:rPr>
        <w:t xml:space="preserve"> </w:t>
      </w:r>
      <w:r w:rsidR="00E07058" w:rsidRPr="00A86CE8">
        <w:rPr>
          <w:rFonts w:hint="eastAsia"/>
          <w:sz w:val="20"/>
          <w:szCs w:val="20"/>
        </w:rPr>
        <w:t>／３</w:t>
      </w:r>
    </w:p>
    <w:p w14:paraId="0E3EA49D" w14:textId="6DC8DF90" w:rsidR="00E07058" w:rsidRPr="00A86CE8" w:rsidRDefault="00114ED2" w:rsidP="004C0147">
      <w:pPr>
        <w:ind w:rightChars="-135" w:right="-283" w:firstLineChars="150" w:firstLine="315"/>
        <w:rPr>
          <w:sz w:val="20"/>
          <w:szCs w:val="20"/>
        </w:rPr>
      </w:pPr>
      <w:r>
        <w:rPr>
          <w:rFonts w:hint="eastAsia"/>
        </w:rPr>
        <w:t>□</w:t>
      </w:r>
      <w:r w:rsidR="00E612BB" w:rsidRPr="00A86CE8">
        <w:rPr>
          <w:rFonts w:hint="eastAsia"/>
          <w:highlight w:val="yellow"/>
        </w:rPr>
        <w:t>平均</w:t>
      </w:r>
      <w:r>
        <w:rPr>
          <w:rFonts w:hint="eastAsia"/>
        </w:rPr>
        <w:t xml:space="preserve">営業利益　 </w:t>
      </w:r>
      <w:r w:rsidRPr="00114ED2">
        <w:rPr>
          <w:rFonts w:hint="eastAsia"/>
          <w:u w:val="single"/>
        </w:rPr>
        <w:t xml:space="preserve"> </w:t>
      </w:r>
      <w:r w:rsidRPr="00114ED2">
        <w:rPr>
          <w:u w:val="single"/>
        </w:rPr>
        <w:t xml:space="preserve"> </w:t>
      </w:r>
      <w:r w:rsidRPr="00114ED2">
        <w:rPr>
          <w:rFonts w:hint="eastAsia"/>
          <w:u w:val="single"/>
        </w:rPr>
        <w:t xml:space="preserve">　　　　　　</w:t>
      </w:r>
      <w:r w:rsidR="00A86CE8">
        <w:rPr>
          <w:rFonts w:hint="eastAsia"/>
          <w:u w:val="single"/>
        </w:rPr>
        <w:t xml:space="preserve">　　</w:t>
      </w:r>
      <w:r w:rsidRPr="00114ED2">
        <w:rPr>
          <w:rFonts w:hint="eastAsia"/>
          <w:u w:val="single"/>
        </w:rPr>
        <w:t>円</w:t>
      </w:r>
      <w:r w:rsidR="00E07058" w:rsidRPr="00A86CE8">
        <w:rPr>
          <w:rFonts w:hint="eastAsia"/>
          <w:sz w:val="20"/>
          <w:szCs w:val="20"/>
        </w:rPr>
        <w:t>【売上高(ｱ</w:t>
      </w:r>
      <w:r w:rsidR="00E07058" w:rsidRPr="00A86CE8">
        <w:rPr>
          <w:sz w:val="20"/>
          <w:szCs w:val="20"/>
        </w:rPr>
        <w:t xml:space="preserve">) </w:t>
      </w:r>
      <w:r w:rsidR="00E07058" w:rsidRPr="00A86CE8">
        <w:rPr>
          <w:rFonts w:hint="eastAsia"/>
          <w:sz w:val="20"/>
          <w:szCs w:val="20"/>
        </w:rPr>
        <w:t>－ 売上原価(ｲ</w:t>
      </w:r>
      <w:r w:rsidR="00E07058" w:rsidRPr="00A86CE8">
        <w:rPr>
          <w:sz w:val="20"/>
          <w:szCs w:val="20"/>
        </w:rPr>
        <w:t xml:space="preserve">) </w:t>
      </w:r>
      <w:r w:rsidR="00E07058" w:rsidRPr="00A86CE8">
        <w:rPr>
          <w:rFonts w:hint="eastAsia"/>
          <w:sz w:val="20"/>
          <w:szCs w:val="20"/>
        </w:rPr>
        <w:t>－ 販売費・一般管理費(ｳ</w:t>
      </w:r>
      <w:r w:rsidR="00E07058" w:rsidRPr="00A86CE8">
        <w:rPr>
          <w:sz w:val="20"/>
          <w:szCs w:val="20"/>
        </w:rPr>
        <w:t>)</w:t>
      </w:r>
      <w:r w:rsidR="00E07058" w:rsidRPr="00A86CE8">
        <w:rPr>
          <w:rFonts w:hint="eastAsia"/>
          <w:sz w:val="20"/>
          <w:szCs w:val="20"/>
        </w:rPr>
        <w:t>】／３</w:t>
      </w:r>
    </w:p>
    <w:p w14:paraId="572041D4" w14:textId="07882D4D" w:rsidR="00863769" w:rsidRDefault="006048FB" w:rsidP="00E07058">
      <w:r>
        <w:rPr>
          <w:rFonts w:hint="eastAsia"/>
        </w:rPr>
        <w:t>【</w:t>
      </w:r>
      <w:r w:rsidR="006D2A25">
        <w:rPr>
          <w:rFonts w:hint="eastAsia"/>
        </w:rPr>
        <w:t>内訳</w:t>
      </w:r>
      <w:r>
        <w:rPr>
          <w:rFonts w:hint="eastAsia"/>
        </w:rPr>
        <w:t>】</w:t>
      </w:r>
    </w:p>
    <w:tbl>
      <w:tblPr>
        <w:tblStyle w:val="a8"/>
        <w:tblW w:w="8716" w:type="dxa"/>
        <w:tblInd w:w="210" w:type="dxa"/>
        <w:tblLook w:val="04A0" w:firstRow="1" w:lastRow="0" w:firstColumn="1" w:lastColumn="0" w:noHBand="0" w:noVBand="1"/>
      </w:tblPr>
      <w:tblGrid>
        <w:gridCol w:w="1770"/>
        <w:gridCol w:w="2268"/>
        <w:gridCol w:w="2268"/>
        <w:gridCol w:w="2410"/>
      </w:tblGrid>
      <w:tr w:rsidR="00863769" w14:paraId="710262E7" w14:textId="77777777" w:rsidTr="00A86CE8">
        <w:tc>
          <w:tcPr>
            <w:tcW w:w="1770" w:type="dxa"/>
            <w:shd w:val="clear" w:color="auto" w:fill="F2F2F2" w:themeFill="background1" w:themeFillShade="F2"/>
          </w:tcPr>
          <w:p w14:paraId="0B8A4FA4" w14:textId="2E7D2986" w:rsidR="00863769" w:rsidRPr="00C0075E" w:rsidRDefault="00863769" w:rsidP="007E7F6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41DF016" w14:textId="35D5ECC8" w:rsidR="00863769" w:rsidRPr="00C0075E" w:rsidRDefault="00863769" w:rsidP="007E7F64">
            <w:pPr>
              <w:jc w:val="center"/>
            </w:pPr>
            <w:r w:rsidRPr="00C0075E">
              <w:rPr>
                <w:rFonts w:hint="eastAsia"/>
              </w:rPr>
              <w:t>売上</w:t>
            </w:r>
            <w:r w:rsidR="00031069">
              <w:rPr>
                <w:rFonts w:hint="eastAsia"/>
              </w:rPr>
              <w:t>高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B906DF6" w14:textId="77777777" w:rsidR="00863769" w:rsidRPr="00C0075E" w:rsidRDefault="00863769" w:rsidP="007E7F64">
            <w:pPr>
              <w:jc w:val="center"/>
            </w:pPr>
            <w:r w:rsidRPr="00C0075E">
              <w:rPr>
                <w:rFonts w:hint="eastAsia"/>
              </w:rPr>
              <w:t>売上原価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ED73469" w14:textId="2631D849" w:rsidR="00863769" w:rsidRPr="00C0075E" w:rsidRDefault="00031069" w:rsidP="007E7F64">
            <w:pPr>
              <w:jc w:val="center"/>
            </w:pPr>
            <w:r w:rsidRPr="00031069">
              <w:rPr>
                <w:rFonts w:hint="eastAsia"/>
              </w:rPr>
              <w:t>販売費・一般管理費</w:t>
            </w:r>
          </w:p>
        </w:tc>
      </w:tr>
      <w:tr w:rsidR="00567367" w14:paraId="1F141487" w14:textId="77777777" w:rsidTr="00A86CE8">
        <w:tc>
          <w:tcPr>
            <w:tcW w:w="1770" w:type="dxa"/>
          </w:tcPr>
          <w:p w14:paraId="0399320E" w14:textId="1750C809" w:rsidR="00567367" w:rsidRPr="00B56ABA" w:rsidRDefault="00567367" w:rsidP="007D1FEC">
            <w:pPr>
              <w:ind w:firstLineChars="300" w:firstLine="630"/>
              <w:rPr>
                <w:shd w:val="pct15" w:color="auto" w:fill="FFFFFF"/>
              </w:rPr>
            </w:pPr>
            <w:r w:rsidRPr="00567367">
              <w:rPr>
                <w:rFonts w:hint="eastAsia"/>
              </w:rPr>
              <w:t>年</w:t>
            </w:r>
            <w:r w:rsidR="007D1FEC">
              <w:rPr>
                <w:rFonts w:hint="eastAsia"/>
              </w:rPr>
              <w:t xml:space="preserve">　　</w:t>
            </w:r>
            <w:r w:rsidRPr="00567367">
              <w:rPr>
                <w:rFonts w:hint="eastAsia"/>
              </w:rPr>
              <w:t>月</w:t>
            </w:r>
          </w:p>
        </w:tc>
        <w:tc>
          <w:tcPr>
            <w:tcW w:w="2268" w:type="dxa"/>
          </w:tcPr>
          <w:p w14:paraId="2721F990" w14:textId="58A5437E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14:paraId="5D6FBECF" w14:textId="6AA4A4F0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14:paraId="22F7FF91" w14:textId="5D07CA45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7367" w14:paraId="29071CC6" w14:textId="77777777" w:rsidTr="00A86CE8">
        <w:tc>
          <w:tcPr>
            <w:tcW w:w="1770" w:type="dxa"/>
          </w:tcPr>
          <w:p w14:paraId="60643105" w14:textId="1116B7BF" w:rsidR="00567367" w:rsidRPr="00B56ABA" w:rsidRDefault="00567367" w:rsidP="007D1FEC">
            <w:pPr>
              <w:ind w:firstLineChars="300" w:firstLine="630"/>
              <w:rPr>
                <w:shd w:val="pct15" w:color="auto" w:fill="FFFFFF"/>
              </w:rPr>
            </w:pPr>
            <w:r w:rsidRPr="00567367"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14:paraId="7EB96C92" w14:textId="46FBC7CF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14:paraId="2A87227D" w14:textId="495876A2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14:paraId="1D42DC38" w14:textId="0EE79EAC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7367" w14:paraId="1769BE44" w14:textId="77777777" w:rsidTr="00A86CE8">
        <w:tc>
          <w:tcPr>
            <w:tcW w:w="1770" w:type="dxa"/>
          </w:tcPr>
          <w:p w14:paraId="10E795E6" w14:textId="2F93CFE3" w:rsidR="00567367" w:rsidRPr="00B56ABA" w:rsidRDefault="00567367" w:rsidP="007D1FEC">
            <w:pPr>
              <w:ind w:firstLineChars="300" w:firstLine="630"/>
              <w:rPr>
                <w:shd w:val="pct15" w:color="auto" w:fill="FFFFFF"/>
              </w:rPr>
            </w:pPr>
            <w:r w:rsidRPr="00567367"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14:paraId="1F6E545A" w14:textId="11A76AD8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14:paraId="66A6B239" w14:textId="61CC10D2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14:paraId="24101105" w14:textId="66BEEBA6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7367" w14:paraId="399EF904" w14:textId="77777777" w:rsidTr="00A86CE8">
        <w:tc>
          <w:tcPr>
            <w:tcW w:w="1770" w:type="dxa"/>
          </w:tcPr>
          <w:p w14:paraId="4EB4FB30" w14:textId="77777777" w:rsidR="00567367" w:rsidRDefault="00567367" w:rsidP="0056736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8" w:type="dxa"/>
          </w:tcPr>
          <w:p w14:paraId="10153B07" w14:textId="12EEB50E" w:rsidR="00567367" w:rsidRDefault="00567367" w:rsidP="00567367">
            <w:pPr>
              <w:jc w:val="right"/>
            </w:pPr>
            <w:r>
              <w:rPr>
                <w:rFonts w:hint="eastAsia"/>
              </w:rPr>
              <w:t>(ｱ</w:t>
            </w:r>
            <w:r>
              <w:t>)</w:t>
            </w:r>
            <w:r>
              <w:rPr>
                <w:rFonts w:hint="eastAsia"/>
              </w:rPr>
              <w:t xml:space="preserve">　 　　　</w:t>
            </w:r>
            <w:r w:rsidR="00A86CE8">
              <w:rPr>
                <w:rFonts w:hint="eastAsia"/>
              </w:rPr>
              <w:t xml:space="preserve"> </w:t>
            </w:r>
            <w:r w:rsidR="00A86CE8">
              <w:t xml:space="preserve"> </w:t>
            </w:r>
            <w:r w:rsidR="00A86CE8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  <w:tc>
          <w:tcPr>
            <w:tcW w:w="2268" w:type="dxa"/>
          </w:tcPr>
          <w:p w14:paraId="1986462D" w14:textId="52EC0355" w:rsidR="00567367" w:rsidRDefault="00567367" w:rsidP="00567367">
            <w:pPr>
              <w:jc w:val="right"/>
            </w:pPr>
            <w:r>
              <w:rPr>
                <w:rFonts w:hint="eastAsia"/>
              </w:rPr>
              <w:t>(ｲ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A86CE8">
              <w:rPr>
                <w:rFonts w:hint="eastAsia"/>
              </w:rPr>
              <w:t xml:space="preserve"> </w:t>
            </w:r>
            <w:r w:rsidR="00A86CE8"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14:paraId="4F3EDC87" w14:textId="18321678" w:rsidR="00567367" w:rsidRDefault="00567367" w:rsidP="00567367">
            <w:pPr>
              <w:jc w:val="right"/>
            </w:pPr>
            <w:r>
              <w:rPr>
                <w:rFonts w:hint="eastAsia"/>
              </w:rPr>
              <w:t>(ｳ</w:t>
            </w:r>
            <w:r>
              <w:t>)</w:t>
            </w:r>
            <w:r>
              <w:rPr>
                <w:rFonts w:hint="eastAsia"/>
              </w:rPr>
              <w:t xml:space="preserve">　 　　　</w:t>
            </w:r>
            <w:r w:rsidR="00A86CE8">
              <w:rPr>
                <w:rFonts w:hint="eastAsia"/>
              </w:rPr>
              <w:t xml:space="preserve"> </w:t>
            </w:r>
            <w:r w:rsidR="00A86CE8">
              <w:t xml:space="preserve">     </w:t>
            </w:r>
            <w:r>
              <w:rPr>
                <w:rFonts w:hint="eastAsia"/>
              </w:rPr>
              <w:t>円</w:t>
            </w:r>
          </w:p>
        </w:tc>
      </w:tr>
    </w:tbl>
    <w:p w14:paraId="22C3DD5B" w14:textId="5754D115" w:rsidR="00863769" w:rsidRDefault="00863769" w:rsidP="00863769"/>
    <w:p w14:paraId="514E8D73" w14:textId="77777777" w:rsidR="007D1FEC" w:rsidRDefault="007D1FEC" w:rsidP="007D1FEC"/>
    <w:p w14:paraId="123EE907" w14:textId="1FC73C92" w:rsidR="00C3093B" w:rsidRDefault="00C3093B" w:rsidP="00E833D6">
      <w:pPr>
        <w:ind w:firstLineChars="100" w:firstLine="210"/>
        <w:rPr>
          <w:b/>
          <w:bCs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BBCB5" wp14:editId="6F71FDA7">
                <wp:simplePos x="0" y="0"/>
                <wp:positionH relativeFrom="column">
                  <wp:posOffset>3530600</wp:posOffset>
                </wp:positionH>
                <wp:positionV relativeFrom="paragraph">
                  <wp:posOffset>31478</wp:posOffset>
                </wp:positionV>
                <wp:extent cx="2115630" cy="403860"/>
                <wp:effectExtent l="0" t="0" r="1841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63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AEEED3" id="正方形/長方形 4" o:spid="_x0000_s1026" style="position:absolute;left:0;text-align:left;margin-left:278pt;margin-top:2.5pt;width:166.6pt;height:3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" filled="f" strokecolor="black [3213]" strokeweight="1pt"/>
            </w:pict>
          </mc:Fallback>
        </mc:AlternateContent>
      </w:r>
      <w:r w:rsidR="00D27AF4">
        <w:rPr>
          <w:rFonts w:hint="eastAsia"/>
          <w:b/>
          <w:bCs/>
        </w:rPr>
        <w:t>【□売上高</w:t>
      </w:r>
      <w:r>
        <w:rPr>
          <w:rFonts w:hint="eastAsia"/>
          <w:b/>
          <w:bCs/>
        </w:rPr>
        <w:t xml:space="preserve"> </w:t>
      </w:r>
      <w:r w:rsidR="00D27AF4">
        <w:rPr>
          <w:rFonts w:hint="eastAsia"/>
          <w:b/>
          <w:bCs/>
        </w:rPr>
        <w:t>□売上総利益</w:t>
      </w:r>
      <w:r>
        <w:rPr>
          <w:rFonts w:hint="eastAsia"/>
          <w:b/>
          <w:bCs/>
        </w:rPr>
        <w:t xml:space="preserve"> </w:t>
      </w:r>
      <w:r w:rsidR="00D27AF4">
        <w:rPr>
          <w:rFonts w:hint="eastAsia"/>
          <w:b/>
          <w:bCs/>
        </w:rPr>
        <w:t>□営業利益】</w:t>
      </w:r>
      <w:r w:rsidR="00D20ECE" w:rsidRPr="00E833D6">
        <w:rPr>
          <w:rFonts w:hint="eastAsia"/>
          <w:b/>
          <w:bCs/>
        </w:rPr>
        <w:t>減少率</w:t>
      </w:r>
    </w:p>
    <w:p w14:paraId="47016107" w14:textId="11D1FC23" w:rsidR="00D20ECE" w:rsidRPr="00B6196D" w:rsidRDefault="00A86CE8" w:rsidP="00A86CE8">
      <w:pPr>
        <w:ind w:firstLineChars="200" w:firstLine="420"/>
      </w:pPr>
      <w:r>
        <w:rPr>
          <w:rFonts w:hint="eastAsia"/>
          <w:b/>
          <w:bCs/>
        </w:rPr>
        <w:t>計算式：</w:t>
      </w:r>
      <w:r w:rsidR="00D20ECE" w:rsidRPr="00E833D6">
        <w:rPr>
          <w:rFonts w:hint="eastAsia"/>
          <w:b/>
          <w:bCs/>
        </w:rPr>
        <w:t xml:space="preserve">（Ｂ－Ａ）／ Ｂ　× １００　</w:t>
      </w:r>
      <w:r w:rsidR="00D20ECE">
        <w:rPr>
          <w:rFonts w:hint="eastAsia"/>
        </w:rPr>
        <w:t xml:space="preserve">　　　</w:t>
      </w:r>
      <w:r w:rsidR="004F4D32">
        <w:rPr>
          <w:rFonts w:hint="eastAsia"/>
        </w:rPr>
        <w:t xml:space="preserve"> </w:t>
      </w:r>
      <w:r w:rsidR="004F4D32">
        <w:t xml:space="preserve">      </w:t>
      </w:r>
      <w:r w:rsidR="00D20ECE">
        <w:rPr>
          <w:rFonts w:hint="eastAsia"/>
        </w:rPr>
        <w:t xml:space="preserve">　</w:t>
      </w:r>
      <w:r w:rsidR="004F4D32" w:rsidRPr="00B6196D">
        <w:rPr>
          <w:rFonts w:hint="eastAsia"/>
        </w:rPr>
        <w:t xml:space="preserve"> </w:t>
      </w:r>
      <w:r w:rsidR="00D20ECE" w:rsidRPr="00B6196D">
        <w:rPr>
          <w:rFonts w:hint="eastAsia"/>
        </w:rPr>
        <w:t xml:space="preserve">　　　　　　　　　　　　　％</w:t>
      </w:r>
    </w:p>
    <w:p w14:paraId="1F0BBFD3" w14:textId="77777777" w:rsidR="004C0147" w:rsidRPr="004C0147" w:rsidRDefault="004C0147" w:rsidP="006048FB">
      <w:pPr>
        <w:spacing w:line="276" w:lineRule="auto"/>
        <w:rPr>
          <w:b/>
          <w:bCs/>
          <w:sz w:val="32"/>
          <w:szCs w:val="32"/>
        </w:rPr>
      </w:pPr>
    </w:p>
    <w:p w14:paraId="79853F56" w14:textId="76CA8E58" w:rsidR="00E0096D" w:rsidRPr="00154772" w:rsidRDefault="00E0096D" w:rsidP="004C0147">
      <w:pPr>
        <w:spacing w:line="276" w:lineRule="auto"/>
      </w:pPr>
      <w:r w:rsidRPr="00154772">
        <w:rPr>
          <w:rFonts w:hint="eastAsia"/>
        </w:rPr>
        <w:t>上記のとおり相違ありません。</w:t>
      </w:r>
    </w:p>
    <w:p w14:paraId="18983774" w14:textId="77777777" w:rsidR="00E0096D" w:rsidRPr="00193695" w:rsidRDefault="00E0096D" w:rsidP="004C0147">
      <w:pPr>
        <w:spacing w:line="360" w:lineRule="auto"/>
        <w:ind w:firstLineChars="100" w:firstLine="210"/>
        <w:jc w:val="left"/>
      </w:pPr>
      <w:r w:rsidRPr="00193695">
        <w:rPr>
          <w:rFonts w:hint="eastAsia"/>
        </w:rPr>
        <w:t>令和　　年　　月　　日</w:t>
      </w:r>
    </w:p>
    <w:p w14:paraId="55BA46AD" w14:textId="3A9ABF6D" w:rsidR="004C0147" w:rsidRDefault="00E0096D" w:rsidP="004C0147">
      <w:pPr>
        <w:wordWrap w:val="0"/>
        <w:spacing w:line="360" w:lineRule="auto"/>
        <w:ind w:firstLineChars="100" w:firstLine="210"/>
        <w:jc w:val="left"/>
        <w:rPr>
          <w:u w:val="single"/>
        </w:rPr>
      </w:pPr>
      <w:r w:rsidRPr="00193695">
        <w:rPr>
          <w:rFonts w:hint="eastAsia"/>
          <w:u w:val="single"/>
        </w:rPr>
        <w:t>法人名</w:t>
      </w:r>
      <w:r>
        <w:rPr>
          <w:rFonts w:hint="eastAsia"/>
          <w:u w:val="single"/>
        </w:rPr>
        <w:t xml:space="preserve">（商号）　  </w:t>
      </w:r>
      <w:r>
        <w:rPr>
          <w:u w:val="single"/>
        </w:rPr>
        <w:t xml:space="preserve">   </w:t>
      </w:r>
      <w:r w:rsidRPr="0019369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1A435C">
        <w:rPr>
          <w:rFonts w:hint="eastAsia"/>
          <w:u w:val="single"/>
        </w:rPr>
        <w:t xml:space="preserve">　　　　　</w:t>
      </w:r>
      <w:r w:rsidRPr="00193695">
        <w:rPr>
          <w:rFonts w:hint="eastAsia"/>
          <w:u w:val="single"/>
        </w:rPr>
        <w:t xml:space="preserve">代表者名　　　</w:t>
      </w:r>
      <w:r w:rsidR="006048FB">
        <w:rPr>
          <w:rFonts w:hint="eastAsia"/>
          <w:u w:val="single"/>
        </w:rPr>
        <w:t xml:space="preserve">　　　</w:t>
      </w:r>
      <w:r w:rsidRPr="00193695">
        <w:rPr>
          <w:rFonts w:hint="eastAsia"/>
          <w:u w:val="single"/>
        </w:rPr>
        <w:t xml:space="preserve">　　　　</w:t>
      </w:r>
      <w:r w:rsidR="001A435C">
        <w:rPr>
          <w:rFonts w:hint="eastAsia"/>
          <w:u w:val="single"/>
        </w:rPr>
        <w:t xml:space="preserve">　　</w:t>
      </w:r>
      <w:r w:rsidRPr="001936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3FE288C0" w14:textId="77777777" w:rsidR="004C0147" w:rsidRPr="004C0147" w:rsidRDefault="004C0147" w:rsidP="004C0147">
      <w:pPr>
        <w:wordWrap w:val="0"/>
        <w:spacing w:line="276" w:lineRule="auto"/>
        <w:jc w:val="left"/>
        <w:rPr>
          <w:rFonts w:hint="eastAsia"/>
          <w:sz w:val="20"/>
          <w:szCs w:val="21"/>
          <w:u w:val="single"/>
        </w:rPr>
      </w:pPr>
    </w:p>
    <w:p w14:paraId="32FE0626" w14:textId="4AD900C4" w:rsidR="004C0147" w:rsidRDefault="004C0147" w:rsidP="004C0147">
      <w:pPr>
        <w:wordWrap w:val="0"/>
        <w:ind w:firstLineChars="100" w:firstLine="200"/>
        <w:jc w:val="left"/>
        <w:rPr>
          <w:b/>
          <w:bCs/>
          <w:sz w:val="20"/>
          <w:szCs w:val="20"/>
          <w:u w:val="dash"/>
        </w:rPr>
      </w:pPr>
      <w:r w:rsidRPr="004C0147">
        <w:rPr>
          <w:rFonts w:hint="eastAsia"/>
          <w:b/>
          <w:bCs/>
          <w:sz w:val="20"/>
          <w:szCs w:val="20"/>
          <w:u w:val="dash"/>
        </w:rPr>
        <w:t>【区記入】確認書類</w:t>
      </w:r>
      <w:r w:rsidRPr="004C0147">
        <w:rPr>
          <w:b/>
          <w:bCs/>
          <w:sz w:val="20"/>
          <w:szCs w:val="20"/>
          <w:u w:val="dash"/>
        </w:rPr>
        <w:t xml:space="preserve">  □法人概況説明書　□試算表　□青色申告決算書　□売上台帳</w:t>
      </w:r>
      <w:r w:rsidRPr="004C0147">
        <w:rPr>
          <w:rFonts w:hint="eastAsia"/>
          <w:b/>
          <w:bCs/>
          <w:sz w:val="20"/>
          <w:szCs w:val="20"/>
          <w:u w:val="dash"/>
        </w:rPr>
        <w:t xml:space="preserve">　</w:t>
      </w:r>
      <w:r>
        <w:rPr>
          <w:rFonts w:hint="eastAsia"/>
          <w:b/>
          <w:bCs/>
          <w:sz w:val="20"/>
          <w:szCs w:val="20"/>
          <w:u w:val="dash"/>
        </w:rPr>
        <w:t xml:space="preserve"> </w:t>
      </w:r>
      <w:r>
        <w:rPr>
          <w:b/>
          <w:bCs/>
          <w:sz w:val="20"/>
          <w:szCs w:val="20"/>
          <w:u w:val="dash"/>
        </w:rPr>
        <w:t xml:space="preserve">           </w:t>
      </w:r>
    </w:p>
    <w:p w14:paraId="227A97D5" w14:textId="3D74E642" w:rsidR="00114ED2" w:rsidRPr="004C0147" w:rsidRDefault="004C0147" w:rsidP="004C0147">
      <w:pPr>
        <w:wordWrap w:val="0"/>
        <w:ind w:firstLineChars="1100" w:firstLine="2201"/>
        <w:jc w:val="left"/>
        <w:rPr>
          <w:rFonts w:hint="eastAsia"/>
          <w:b/>
          <w:bCs/>
          <w:sz w:val="20"/>
          <w:szCs w:val="20"/>
          <w:u w:val="dash"/>
        </w:rPr>
      </w:pPr>
      <w:r w:rsidRPr="004C0147">
        <w:rPr>
          <w:rFonts w:hint="eastAsia"/>
          <w:b/>
          <w:bCs/>
          <w:sz w:val="20"/>
          <w:szCs w:val="20"/>
          <w:u w:val="dash"/>
        </w:rPr>
        <w:t xml:space="preserve">□その他（　　</w:t>
      </w:r>
      <w:r>
        <w:rPr>
          <w:rFonts w:hint="eastAsia"/>
          <w:b/>
          <w:bCs/>
          <w:sz w:val="20"/>
          <w:szCs w:val="20"/>
          <w:u w:val="dash"/>
        </w:rPr>
        <w:t xml:space="preserve"> </w:t>
      </w:r>
      <w:r>
        <w:rPr>
          <w:b/>
          <w:bCs/>
          <w:sz w:val="20"/>
          <w:szCs w:val="20"/>
          <w:u w:val="dash"/>
        </w:rPr>
        <w:t xml:space="preserve">                                           </w:t>
      </w:r>
      <w:r w:rsidRPr="004C0147">
        <w:rPr>
          <w:rFonts w:hint="eastAsia"/>
          <w:b/>
          <w:bCs/>
          <w:sz w:val="20"/>
          <w:szCs w:val="20"/>
          <w:u w:val="dash"/>
        </w:rPr>
        <w:t xml:space="preserve">　　　</w:t>
      </w:r>
      <w:r w:rsidRPr="004C0147">
        <w:rPr>
          <w:rFonts w:hint="eastAsia"/>
          <w:b/>
          <w:bCs/>
          <w:sz w:val="20"/>
          <w:szCs w:val="20"/>
          <w:u w:val="dash"/>
        </w:rPr>
        <w:t xml:space="preserve"> </w:t>
      </w:r>
      <w:r w:rsidRPr="004C0147">
        <w:rPr>
          <w:b/>
          <w:bCs/>
          <w:sz w:val="20"/>
          <w:szCs w:val="20"/>
          <w:u w:val="dash"/>
        </w:rPr>
        <w:t xml:space="preserve">    </w:t>
      </w:r>
      <w:r w:rsidRPr="004C0147">
        <w:rPr>
          <w:rFonts w:hint="eastAsia"/>
          <w:b/>
          <w:bCs/>
          <w:sz w:val="20"/>
          <w:szCs w:val="20"/>
          <w:u w:val="dash"/>
        </w:rPr>
        <w:t>）</w:t>
      </w:r>
    </w:p>
    <w:sectPr w:rsidR="00114ED2" w:rsidRPr="004C0147" w:rsidSect="004C0147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053F" w14:textId="77777777" w:rsidR="0019697E" w:rsidRDefault="0019697E" w:rsidP="00D20ECE">
      <w:r>
        <w:separator/>
      </w:r>
    </w:p>
  </w:endnote>
  <w:endnote w:type="continuationSeparator" w:id="0">
    <w:p w14:paraId="7EFCB771" w14:textId="77777777" w:rsidR="0019697E" w:rsidRDefault="0019697E" w:rsidP="00D2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4A63" w14:textId="77777777" w:rsidR="0019697E" w:rsidRDefault="0019697E" w:rsidP="00D20ECE">
      <w:r>
        <w:separator/>
      </w:r>
    </w:p>
  </w:footnote>
  <w:footnote w:type="continuationSeparator" w:id="0">
    <w:p w14:paraId="00CB3421" w14:textId="77777777" w:rsidR="0019697E" w:rsidRDefault="0019697E" w:rsidP="00D2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B6A"/>
    <w:multiLevelType w:val="hybridMultilevel"/>
    <w:tmpl w:val="2B14E512"/>
    <w:lvl w:ilvl="0" w:tplc="7DDCF9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A3839"/>
    <w:multiLevelType w:val="hybridMultilevel"/>
    <w:tmpl w:val="3EB63AB8"/>
    <w:lvl w:ilvl="0" w:tplc="EF624C0E">
      <w:numFmt w:val="bullet"/>
      <w:lvlText w:val="□"/>
      <w:lvlJc w:val="left"/>
      <w:pPr>
        <w:ind w:left="1080" w:hanging="36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528373395">
    <w:abstractNumId w:val="0"/>
  </w:num>
  <w:num w:numId="2" w16cid:durableId="869341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3"/>
    <w:rsid w:val="00031069"/>
    <w:rsid w:val="000803E3"/>
    <w:rsid w:val="000C3484"/>
    <w:rsid w:val="00114ED2"/>
    <w:rsid w:val="00154772"/>
    <w:rsid w:val="001631A9"/>
    <w:rsid w:val="00193695"/>
    <w:rsid w:val="0019697E"/>
    <w:rsid w:val="001A435C"/>
    <w:rsid w:val="001A4B42"/>
    <w:rsid w:val="001D2FF4"/>
    <w:rsid w:val="001D4A78"/>
    <w:rsid w:val="002C2896"/>
    <w:rsid w:val="002E6993"/>
    <w:rsid w:val="0035023B"/>
    <w:rsid w:val="003B68E5"/>
    <w:rsid w:val="004109C2"/>
    <w:rsid w:val="00420042"/>
    <w:rsid w:val="004276B2"/>
    <w:rsid w:val="0046477D"/>
    <w:rsid w:val="004C0147"/>
    <w:rsid w:val="004C5961"/>
    <w:rsid w:val="004F4D32"/>
    <w:rsid w:val="005048AB"/>
    <w:rsid w:val="00513D8C"/>
    <w:rsid w:val="00567367"/>
    <w:rsid w:val="005A179B"/>
    <w:rsid w:val="006048FB"/>
    <w:rsid w:val="00605519"/>
    <w:rsid w:val="00646DA7"/>
    <w:rsid w:val="00693826"/>
    <w:rsid w:val="006D2A25"/>
    <w:rsid w:val="007C7F71"/>
    <w:rsid w:val="007D1FEC"/>
    <w:rsid w:val="00850E2E"/>
    <w:rsid w:val="00863769"/>
    <w:rsid w:val="008F616F"/>
    <w:rsid w:val="00912A03"/>
    <w:rsid w:val="00925320"/>
    <w:rsid w:val="009A5002"/>
    <w:rsid w:val="009F4DA6"/>
    <w:rsid w:val="00A50270"/>
    <w:rsid w:val="00A86CE8"/>
    <w:rsid w:val="00AD0D7C"/>
    <w:rsid w:val="00B47A4F"/>
    <w:rsid w:val="00B56ABA"/>
    <w:rsid w:val="00B6196D"/>
    <w:rsid w:val="00BA687F"/>
    <w:rsid w:val="00BE67A9"/>
    <w:rsid w:val="00C0075E"/>
    <w:rsid w:val="00C04D7B"/>
    <w:rsid w:val="00C06FCF"/>
    <w:rsid w:val="00C24E74"/>
    <w:rsid w:val="00C3093B"/>
    <w:rsid w:val="00CE7C92"/>
    <w:rsid w:val="00D20ECE"/>
    <w:rsid w:val="00D27AF4"/>
    <w:rsid w:val="00D577FB"/>
    <w:rsid w:val="00D902F6"/>
    <w:rsid w:val="00D93947"/>
    <w:rsid w:val="00E0096D"/>
    <w:rsid w:val="00E07058"/>
    <w:rsid w:val="00E147D8"/>
    <w:rsid w:val="00E612BB"/>
    <w:rsid w:val="00E833D6"/>
    <w:rsid w:val="00EA1449"/>
    <w:rsid w:val="00F20563"/>
    <w:rsid w:val="00F62D45"/>
    <w:rsid w:val="00F64CC9"/>
    <w:rsid w:val="00FE109F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E4A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1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79B"/>
  </w:style>
  <w:style w:type="paragraph" w:styleId="a6">
    <w:name w:val="footer"/>
    <w:basedOn w:val="a"/>
    <w:link w:val="a7"/>
    <w:uiPriority w:val="99"/>
    <w:unhideWhenUsed/>
    <w:rsid w:val="005A1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79B"/>
  </w:style>
  <w:style w:type="table" w:styleId="a8">
    <w:name w:val="Table Grid"/>
    <w:basedOn w:val="a1"/>
    <w:uiPriority w:val="39"/>
    <w:rsid w:val="00C0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2022-12-07T02:58:00Z</dcterms:created>
  <dcterms:modified xsi:type="dcterms:W3CDTF">2022-12-08T05:58:00Z</dcterms:modified>
</cp:coreProperties>
</file>