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BC" w:rsidRDefault="008B38BC" w:rsidP="008B38BC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様式第8</w:t>
      </w:r>
    </w:p>
    <w:p w:rsidR="008B38BC" w:rsidRPr="006A4059" w:rsidRDefault="008B38BC" w:rsidP="008B38BC">
      <w:pPr>
        <w:wordWrap w:val="0"/>
        <w:overflowPunct w:val="0"/>
        <w:autoSpaceDE w:val="0"/>
        <w:autoSpaceDN w:val="0"/>
        <w:spacing w:before="360" w:line="360" w:lineRule="exact"/>
        <w:jc w:val="center"/>
        <w:textAlignment w:val="center"/>
        <w:rPr>
          <w:sz w:val="24"/>
          <w:szCs w:val="24"/>
        </w:rPr>
      </w:pPr>
      <w:r w:rsidRPr="006A4059">
        <w:rPr>
          <w:rFonts w:hint="eastAsia"/>
          <w:spacing w:val="210"/>
          <w:sz w:val="24"/>
          <w:szCs w:val="24"/>
        </w:rPr>
        <w:t>承継届出</w:t>
      </w:r>
      <w:r w:rsidRPr="006A4059">
        <w:rPr>
          <w:rFonts w:hint="eastAsia"/>
          <w:sz w:val="24"/>
          <w:szCs w:val="24"/>
        </w:rPr>
        <w:t>書</w:t>
      </w:r>
    </w:p>
    <w:p w:rsidR="008B38BC" w:rsidRDefault="008B38BC" w:rsidP="008B38BC">
      <w:pPr>
        <w:wordWrap w:val="0"/>
        <w:overflowPunct w:val="0"/>
        <w:autoSpaceDE w:val="0"/>
        <w:autoSpaceDN w:val="0"/>
        <w:spacing w:before="36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8B38BC" w:rsidRDefault="008B38BC" w:rsidP="008B38BC">
      <w:pPr>
        <w:wordWrap w:val="0"/>
        <w:overflowPunct w:val="0"/>
        <w:autoSpaceDE w:val="0"/>
        <w:autoSpaceDN w:val="0"/>
        <w:spacing w:before="360" w:after="360" w:line="360" w:lineRule="exact"/>
        <w:textAlignment w:val="center"/>
      </w:pPr>
      <w:r>
        <w:rPr>
          <w:rFonts w:hint="eastAsia"/>
        </w:rPr>
        <w:t>渋　谷　区　長　殿</w:t>
      </w:r>
    </w:p>
    <w:tbl>
      <w:tblPr>
        <w:tblW w:w="5812" w:type="dxa"/>
        <w:tblInd w:w="31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"/>
        <w:gridCol w:w="978"/>
        <w:gridCol w:w="3969"/>
      </w:tblGrid>
      <w:tr w:rsidR="008B38BC" w:rsidTr="008B38BC">
        <w:trPr>
          <w:trHeight w:val="522"/>
        </w:trPr>
        <w:tc>
          <w:tcPr>
            <w:tcW w:w="865" w:type="dxa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978" w:type="dxa"/>
            <w:vAlign w:val="center"/>
          </w:tcPr>
          <w:p w:rsidR="008B38BC" w:rsidRDefault="008B38BC" w:rsidP="008B38B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8B38BC" w:rsidTr="008B38BC">
        <w:trPr>
          <w:trHeight w:val="522"/>
        </w:trPr>
        <w:tc>
          <w:tcPr>
            <w:tcW w:w="865" w:type="dxa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</w:tc>
        <w:tc>
          <w:tcPr>
            <w:tcW w:w="978" w:type="dxa"/>
            <w:vAlign w:val="center"/>
          </w:tcPr>
          <w:p w:rsidR="008B38BC" w:rsidRDefault="008B38BC" w:rsidP="008B38B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8B38BC" w:rsidTr="008B38BC">
        <w:trPr>
          <w:trHeight w:val="522"/>
        </w:trPr>
        <w:tc>
          <w:tcPr>
            <w:tcW w:w="5812" w:type="dxa"/>
            <w:gridSpan w:val="3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 w:rsidRPr="008B38BC">
              <w:rPr>
                <w:rFonts w:hint="eastAsia"/>
                <w:sz w:val="18"/>
              </w:rPr>
              <w:t>氏名又は名称及び住所並びに法人に</w:t>
            </w:r>
            <w:proofErr w:type="gramStart"/>
            <w:r w:rsidRPr="008B38BC">
              <w:rPr>
                <w:rFonts w:hint="eastAsia"/>
                <w:sz w:val="18"/>
              </w:rPr>
              <w:t>あつては</w:t>
            </w:r>
            <w:proofErr w:type="gramEnd"/>
            <w:r w:rsidRPr="008B38BC">
              <w:rPr>
                <w:rFonts w:hint="eastAsia"/>
                <w:sz w:val="18"/>
              </w:rPr>
              <w:t>その代表者</w:t>
            </w:r>
            <w:bookmarkStart w:id="0" w:name="_GoBack"/>
            <w:bookmarkEnd w:id="0"/>
            <w:r w:rsidRPr="008B38BC">
              <w:rPr>
                <w:rFonts w:hint="eastAsia"/>
                <w:sz w:val="18"/>
              </w:rPr>
              <w:t>の氏名</w:t>
            </w:r>
          </w:p>
        </w:tc>
      </w:tr>
    </w:tbl>
    <w:p w:rsidR="008B38BC" w:rsidRDefault="008B38BC" w:rsidP="008B38BC">
      <w:pPr>
        <w:wordWrap w:val="0"/>
        <w:overflowPunct w:val="0"/>
        <w:autoSpaceDE w:val="0"/>
        <w:autoSpaceDN w:val="0"/>
        <w:spacing w:before="360" w:after="120" w:line="460" w:lineRule="exact"/>
        <w:ind w:left="210" w:hanging="210"/>
        <w:textAlignment w:val="center"/>
      </w:pPr>
      <w:r>
        <w:rPr>
          <w:rFonts w:hint="eastAsia"/>
        </w:rPr>
        <w:t xml:space="preserve">　　特定施設に係る届出者の地位を承継したので、振動規制法第11条第3項の規定により、次のとおり届け出ます。</w:t>
      </w:r>
    </w:p>
    <w:tbl>
      <w:tblPr>
        <w:tblW w:w="88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"/>
        <w:gridCol w:w="1308"/>
        <w:gridCol w:w="2397"/>
        <w:gridCol w:w="1961"/>
        <w:gridCol w:w="2288"/>
      </w:tblGrid>
      <w:tr w:rsidR="008B38BC" w:rsidTr="00D854A5">
        <w:trPr>
          <w:cantSplit/>
          <w:trHeight w:val="812"/>
        </w:trPr>
        <w:tc>
          <w:tcPr>
            <w:tcW w:w="2179" w:type="dxa"/>
            <w:gridSpan w:val="2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97" w:type="dxa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1" w:type="dxa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88" w:type="dxa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B38BC" w:rsidTr="00D854A5">
        <w:trPr>
          <w:cantSplit/>
          <w:trHeight w:val="812"/>
        </w:trPr>
        <w:tc>
          <w:tcPr>
            <w:tcW w:w="2179" w:type="dxa"/>
            <w:gridSpan w:val="2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97" w:type="dxa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1" w:type="dxa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88" w:type="dxa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B38BC" w:rsidTr="00D854A5">
        <w:trPr>
          <w:cantSplit/>
          <w:trHeight w:val="812"/>
        </w:trPr>
        <w:tc>
          <w:tcPr>
            <w:tcW w:w="2179" w:type="dxa"/>
            <w:gridSpan w:val="2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97" w:type="dxa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61" w:type="dxa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88" w:type="dxa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B38BC" w:rsidTr="00D854A5">
        <w:trPr>
          <w:cantSplit/>
          <w:trHeight w:val="568"/>
        </w:trPr>
        <w:tc>
          <w:tcPr>
            <w:tcW w:w="871" w:type="dxa"/>
            <w:vMerge w:val="restart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308" w:type="dxa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397" w:type="dxa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1" w:type="dxa"/>
            <w:vMerge w:val="restart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88" w:type="dxa"/>
            <w:vMerge w:val="restart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B38BC" w:rsidTr="00D854A5">
        <w:trPr>
          <w:cantSplit/>
          <w:trHeight w:val="567"/>
        </w:trPr>
        <w:tc>
          <w:tcPr>
            <w:tcW w:w="871" w:type="dxa"/>
            <w:vMerge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308" w:type="dxa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397" w:type="dxa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1" w:type="dxa"/>
            <w:vMerge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88" w:type="dxa"/>
            <w:vMerge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B38BC" w:rsidTr="00D854A5">
        <w:trPr>
          <w:cantSplit/>
          <w:trHeight w:val="812"/>
        </w:trPr>
        <w:tc>
          <w:tcPr>
            <w:tcW w:w="2179" w:type="dxa"/>
            <w:gridSpan w:val="2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97" w:type="dxa"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1" w:type="dxa"/>
            <w:vMerge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88" w:type="dxa"/>
            <w:vMerge/>
            <w:vAlign w:val="center"/>
          </w:tcPr>
          <w:p w:rsidR="008B38BC" w:rsidRDefault="008B38BC" w:rsidP="00D854A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8B38BC" w:rsidRDefault="008B38BC" w:rsidP="008B38BC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8B38BC" w:rsidRDefault="008B38BC" w:rsidP="008B38BC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用紙の大きさは、日本産業規格A4とすること。</w:t>
      </w:r>
    </w:p>
    <w:p w:rsidR="008B38BC" w:rsidRDefault="008B38BC" w:rsidP="008B38BC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</w:p>
    <w:p w:rsidR="003968AF" w:rsidRPr="008B38BC" w:rsidRDefault="003968AF"/>
    <w:sectPr w:rsidR="003968AF" w:rsidRPr="008B38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BC"/>
    <w:rsid w:val="003968AF"/>
    <w:rsid w:val="008B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0D90E"/>
  <w15:chartTrackingRefBased/>
  <w15:docId w15:val="{7393A849-7ACE-4565-8944-4BC7F31E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BC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春香</dc:creator>
  <cp:keywords/>
  <dc:description/>
  <cp:lastModifiedBy>松永　春香</cp:lastModifiedBy>
  <cp:revision>1</cp:revision>
  <dcterms:created xsi:type="dcterms:W3CDTF">2021-08-23T02:50:00Z</dcterms:created>
  <dcterms:modified xsi:type="dcterms:W3CDTF">2021-08-23T02:52:00Z</dcterms:modified>
</cp:coreProperties>
</file>