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CA" w:rsidRDefault="007055CA" w:rsidP="007055CA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様式第4</w:t>
      </w:r>
    </w:p>
    <w:p w:rsidR="007055CA" w:rsidRPr="002426C9" w:rsidRDefault="007055CA" w:rsidP="007055CA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  <w:rPr>
          <w:sz w:val="24"/>
          <w:szCs w:val="24"/>
        </w:rPr>
      </w:pPr>
      <w:r w:rsidRPr="002426C9">
        <w:rPr>
          <w:rFonts w:hint="eastAsia"/>
          <w:sz w:val="24"/>
          <w:szCs w:val="24"/>
        </w:rPr>
        <w:t>振動の防止の方法変更届出書</w:t>
      </w:r>
    </w:p>
    <w:p w:rsidR="007055CA" w:rsidRDefault="007055CA" w:rsidP="007055CA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7055CA" w:rsidRDefault="007055CA" w:rsidP="007055CA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</w:pPr>
      <w:r>
        <w:rPr>
          <w:rFonts w:hint="eastAsia"/>
        </w:rPr>
        <w:t>渋　谷　区　長　殿</w:t>
      </w:r>
    </w:p>
    <w:tbl>
      <w:tblPr>
        <w:tblW w:w="5485" w:type="dxa"/>
        <w:tblInd w:w="31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978"/>
        <w:gridCol w:w="3642"/>
      </w:tblGrid>
      <w:tr w:rsidR="007055CA" w:rsidTr="00081D58">
        <w:trPr>
          <w:trHeight w:val="653"/>
        </w:trPr>
        <w:tc>
          <w:tcPr>
            <w:tcW w:w="865" w:type="dxa"/>
            <w:vAlign w:val="center"/>
          </w:tcPr>
          <w:p w:rsidR="007055CA" w:rsidRPr="000C0B57" w:rsidRDefault="007055CA" w:rsidP="00081D58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  <w:rPr>
                <w:sz w:val="22"/>
              </w:rPr>
            </w:pPr>
            <w:r w:rsidRPr="000C0B57">
              <w:rPr>
                <w:rFonts w:hint="eastAsia"/>
                <w:sz w:val="22"/>
              </w:rPr>
              <w:t>届出者</w:t>
            </w:r>
          </w:p>
        </w:tc>
        <w:tc>
          <w:tcPr>
            <w:tcW w:w="978" w:type="dxa"/>
            <w:vAlign w:val="center"/>
          </w:tcPr>
          <w:p w:rsidR="007055CA" w:rsidRPr="000C0B57" w:rsidRDefault="007055CA" w:rsidP="00081D58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sz w:val="22"/>
              </w:rPr>
            </w:pPr>
            <w:r w:rsidRPr="000C0B57">
              <w:rPr>
                <w:rFonts w:hint="eastAsia"/>
                <w:sz w:val="22"/>
              </w:rPr>
              <w:t>住所</w:t>
            </w:r>
          </w:p>
        </w:tc>
        <w:tc>
          <w:tcPr>
            <w:tcW w:w="3642" w:type="dxa"/>
            <w:vAlign w:val="center"/>
          </w:tcPr>
          <w:p w:rsidR="007055CA" w:rsidRPr="000C0B57" w:rsidRDefault="007055CA" w:rsidP="00081D58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sz w:val="22"/>
              </w:rPr>
            </w:pPr>
          </w:p>
        </w:tc>
      </w:tr>
      <w:tr w:rsidR="007055CA" w:rsidTr="00081D58">
        <w:trPr>
          <w:trHeight w:val="549"/>
        </w:trPr>
        <w:tc>
          <w:tcPr>
            <w:tcW w:w="865" w:type="dxa"/>
            <w:vAlign w:val="center"/>
          </w:tcPr>
          <w:p w:rsidR="007055CA" w:rsidRPr="000C0B57" w:rsidRDefault="007055CA" w:rsidP="00081D58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978" w:type="dxa"/>
            <w:vAlign w:val="center"/>
          </w:tcPr>
          <w:p w:rsidR="007055CA" w:rsidRPr="000C0B57" w:rsidRDefault="007055CA" w:rsidP="00081D58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sz w:val="22"/>
              </w:rPr>
            </w:pPr>
            <w:r w:rsidRPr="000C0B57">
              <w:rPr>
                <w:rFonts w:hint="eastAsia"/>
                <w:sz w:val="22"/>
              </w:rPr>
              <w:t>氏名</w:t>
            </w:r>
          </w:p>
        </w:tc>
        <w:tc>
          <w:tcPr>
            <w:tcW w:w="3642" w:type="dxa"/>
            <w:vAlign w:val="center"/>
          </w:tcPr>
          <w:p w:rsidR="007055CA" w:rsidRPr="000C0B57" w:rsidRDefault="007055CA" w:rsidP="00081D58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sz w:val="22"/>
              </w:rPr>
            </w:pPr>
          </w:p>
        </w:tc>
      </w:tr>
      <w:tr w:rsidR="007055CA" w:rsidTr="00081D58">
        <w:tc>
          <w:tcPr>
            <w:tcW w:w="5485" w:type="dxa"/>
            <w:gridSpan w:val="3"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hint="eastAsia"/>
              </w:rPr>
            </w:pPr>
            <w:r w:rsidRPr="000C0B57">
              <w:rPr>
                <w:rFonts w:hint="eastAsia"/>
                <w:sz w:val="18"/>
              </w:rPr>
              <w:t>氏名又は名称及び住所並びに法人にあつてはその代表者の氏名</w:t>
            </w:r>
          </w:p>
        </w:tc>
      </w:tr>
    </w:tbl>
    <w:p w:rsidR="007055CA" w:rsidRDefault="007055CA" w:rsidP="007055CA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振動規制法第8条第1項の規定により、振動の防止の方法の変更について、次のとおり届け出ます。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7055CA" w:rsidTr="00081D58">
        <w:trPr>
          <w:trHeight w:val="600"/>
        </w:trPr>
        <w:tc>
          <w:tcPr>
            <w:tcW w:w="2100" w:type="dxa"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5CA" w:rsidTr="00081D58">
        <w:trPr>
          <w:trHeight w:val="600"/>
        </w:trPr>
        <w:tc>
          <w:tcPr>
            <w:tcW w:w="2100" w:type="dxa"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7055CA" w:rsidTr="00081D58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1050" w:type="dxa"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5CA" w:rsidTr="00081D58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055CA" w:rsidTr="00081D58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7055CA" w:rsidRDefault="007055CA" w:rsidP="00081D5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055CA" w:rsidRDefault="007055CA" w:rsidP="007055CA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振動の防止の方法の欄の記載については、別紙によることとし、かつ、できる限り、図面、表等を利用すること。また、変更前及び変更後の内容を対照させること。</w:t>
      </w:r>
    </w:p>
    <w:p w:rsidR="007055CA" w:rsidRDefault="007055CA" w:rsidP="007055CA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:rsidR="007055CA" w:rsidRDefault="007055CA" w:rsidP="007055CA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届出書及び別紙の用紙の大きさは、図面、表等やむを得ないものを除き、日本産業規格A4とすること。</w:t>
      </w:r>
    </w:p>
    <w:p w:rsidR="007055CA" w:rsidRDefault="007055CA" w:rsidP="007055CA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</w:p>
    <w:p w:rsidR="007055CA" w:rsidRPr="00481703" w:rsidRDefault="007055CA" w:rsidP="007055CA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A64EB5" w:rsidRPr="007055CA" w:rsidRDefault="00A64EB5">
      <w:bookmarkStart w:id="0" w:name="_GoBack"/>
      <w:bookmarkEnd w:id="0"/>
    </w:p>
    <w:sectPr w:rsidR="00A64EB5" w:rsidRPr="007055C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CA"/>
    <w:rsid w:val="007055CA"/>
    <w:rsid w:val="00A6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E78DE-0737-4526-A91E-6785A12B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CA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春香</dc:creator>
  <cp:keywords/>
  <dc:description/>
  <cp:lastModifiedBy>松永　春香</cp:lastModifiedBy>
  <cp:revision>1</cp:revision>
  <dcterms:created xsi:type="dcterms:W3CDTF">2021-08-23T03:57:00Z</dcterms:created>
  <dcterms:modified xsi:type="dcterms:W3CDTF">2021-08-23T03:58:00Z</dcterms:modified>
</cp:coreProperties>
</file>